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6924" w14:textId="77777777" w:rsidR="002A19D0" w:rsidRDefault="002A19D0" w:rsidP="00451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Arial" w:hAnsi="Arial" w:cs="Arial"/>
          <w:sz w:val="44"/>
          <w:szCs w:val="44"/>
        </w:rPr>
      </w:pPr>
    </w:p>
    <w:p w14:paraId="37F5645E" w14:textId="77777777" w:rsidR="00804327" w:rsidRDefault="00380334" w:rsidP="00451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Leverantörsuppgifter</w:t>
      </w:r>
    </w:p>
    <w:p w14:paraId="5C183F44" w14:textId="77777777" w:rsidR="004C5B38" w:rsidRDefault="00804327" w:rsidP="00451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Upphandling av </w:t>
      </w:r>
      <w:r w:rsidR="00171993" w:rsidRPr="006C5DCD">
        <w:rPr>
          <w:rFonts w:ascii="Arial" w:hAnsi="Arial" w:cs="Arial"/>
          <w:b/>
          <w:noProof/>
          <w:sz w:val="36"/>
          <w:szCs w:val="36"/>
        </w:rPr>
        <w:instrText xml:space="preserve">NP-utredningar</w:instrText>
      </w:r>
    </w:p>
    <w:p w14:paraId="293FFABB" w14:textId="77777777" w:rsidR="00380334" w:rsidRPr="00451895" w:rsidRDefault="00380334" w:rsidP="004518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jc w:val="center"/>
        <w:rPr>
          <w:rFonts w:ascii="Arial" w:hAnsi="Arial" w:cs="Arial"/>
          <w:sz w:val="44"/>
          <w:szCs w:val="44"/>
        </w:rPr>
      </w:pPr>
    </w:p>
    <w:p w14:paraId="1682A869" w14:textId="77777777" w:rsidR="002A19D0" w:rsidRDefault="002A19D0" w:rsidP="00C95645">
      <w:pPr>
        <w:pStyle w:val="Mallnormal"/>
        <w:rPr>
          <w:rFonts w:ascii="Verdana" w:hAnsi="Verdana" w:cs="Arial"/>
          <w:sz w:val="18"/>
          <w:szCs w:val="18"/>
        </w:rPr>
      </w:pPr>
    </w:p>
    <w:p w14:paraId="2D837AC5" w14:textId="77777777" w:rsidR="00E32989" w:rsidRDefault="00E32989" w:rsidP="00E32989">
      <w:pPr>
        <w:pStyle w:val="Mallnormal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Detta dokument</w:t>
      </w:r>
      <w:r w:rsidR="00EB2EAB">
        <w:rPr>
          <w:rFonts w:ascii="Verdana" w:hAnsi="Verdana" w:cs="Arial"/>
          <w:sz w:val="18"/>
          <w:szCs w:val="18"/>
        </w:rPr>
        <w:t xml:space="preserve"> </w:t>
      </w:r>
      <w:r w:rsidR="00860A85">
        <w:rPr>
          <w:rFonts w:ascii="Verdana" w:hAnsi="Verdana" w:cs="Arial"/>
          <w:sz w:val="18"/>
          <w:szCs w:val="18"/>
        </w:rPr>
        <w:t xml:space="preserve">ska fyllas i och biläggas anbudet. </w:t>
      </w:r>
    </w:p>
    <w:p w14:paraId="28099B01" w14:textId="77777777" w:rsidR="00860A85" w:rsidRPr="00860A85" w:rsidRDefault="00860A85" w:rsidP="00860A85">
      <w:pPr>
        <w:pStyle w:val="Mallnormal"/>
        <w:rPr>
          <w:rFonts w:ascii="Verdana" w:hAnsi="Verdana"/>
          <w:sz w:val="18"/>
          <w:szCs w:val="18"/>
        </w:rPr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860A85" w:rsidRPr="005E32AF" w14:paraId="19C37147" w14:textId="77777777" w:rsidTr="001772FA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38C3B20" w14:textId="77777777" w:rsidR="00860A85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Leverantör:</w:t>
            </w:r>
          </w:p>
          <w:p w14:paraId="05C4F23A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6F8D4600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60A85" w:rsidRPr="005E32AF" w14:paraId="1A807106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79DD6D42" w14:textId="77777777" w:rsidR="00860A85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t>Postadress:</w:t>
            </w:r>
          </w:p>
          <w:p w14:paraId="3EB56D38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512BDB14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E13AE3" w:rsidRPr="005E32AF" w14:paraId="1AB046A7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4C7CB617" w14:textId="77777777" w:rsidR="00E13AE3" w:rsidRDefault="00E13AE3" w:rsidP="00E13AE3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Postnummer och ort:</w:t>
            </w:r>
          </w:p>
          <w:p w14:paraId="6762720F" w14:textId="77777777" w:rsidR="00E13AE3" w:rsidRDefault="00E13AE3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46BEA442" w14:textId="77777777" w:rsidR="00E13AE3" w:rsidRPr="005E32AF" w:rsidRDefault="00E13AE3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860A85" w:rsidRPr="005E32AF" w14:paraId="3A34D759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779343DD" w14:textId="77777777" w:rsidR="00860A85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Besöksadress:</w:t>
            </w:r>
          </w:p>
          <w:p w14:paraId="679F7543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8" w:type="dxa"/>
          </w:tcPr>
          <w:p w14:paraId="6B626E78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60A85" w:rsidRPr="005E32AF" w14:paraId="019390CB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18363E96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t>Organisationsnummer*</w:t>
            </w:r>
            <w:r w:rsidRPr="005E32AF">
              <w:rPr>
                <w:rFonts w:ascii="Verdana" w:hAnsi="Verdana" w:cs="Arial"/>
                <w:sz w:val="18"/>
                <w:szCs w:val="18"/>
                <w:vertAlign w:val="superscript"/>
              </w:rPr>
              <w:t>)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088" w:type="dxa"/>
            <w:vAlign w:val="center"/>
          </w:tcPr>
          <w:p w14:paraId="740BBE61" w14:textId="77777777" w:rsidR="00860A85" w:rsidRPr="005E32AF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60A85" w:rsidRPr="005E32AF" w14:paraId="55E669D9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15267179" w14:textId="77777777" w:rsidR="00860A85" w:rsidRPr="00D002DD" w:rsidRDefault="00860A85" w:rsidP="001772F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 w:rsidRPr="00D002DD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vAlign w:val="center"/>
          </w:tcPr>
          <w:p w14:paraId="7EDBEB7F" w14:textId="77777777" w:rsidR="00860A85" w:rsidRPr="00B443F3" w:rsidRDefault="00860A85" w:rsidP="001772FA">
            <w:pPr>
              <w:pStyle w:val="Mallnormal"/>
              <w:rPr>
                <w:sz w:val="20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60A85" w:rsidRPr="005E32AF" w14:paraId="190455EE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03779210" w14:textId="0E1512F8" w:rsidR="00860A85" w:rsidRPr="00D002DD" w:rsidRDefault="00E34B97" w:rsidP="001772F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Webb</w:t>
            </w:r>
            <w:r w:rsidR="00860A85">
              <w:rPr>
                <w:rFonts w:ascii="Verdana" w:hAnsi="Verdana"/>
                <w:sz w:val="18"/>
                <w:szCs w:val="18"/>
              </w:rPr>
              <w:t>sida</w:t>
            </w:r>
            <w:r w:rsidR="00860A85" w:rsidRPr="00D002D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088" w:type="dxa"/>
            <w:vAlign w:val="center"/>
          </w:tcPr>
          <w:p w14:paraId="1D2B1654" w14:textId="77777777" w:rsidR="00860A85" w:rsidRPr="00B443F3" w:rsidRDefault="00860A85" w:rsidP="001772FA">
            <w:pPr>
              <w:pStyle w:val="Mallnormal"/>
              <w:rPr>
                <w:sz w:val="20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13AE3" w:rsidRPr="005E32AF" w14:paraId="4F4D5946" w14:textId="77777777" w:rsidTr="001772FA">
        <w:trPr>
          <w:trHeight w:val="284"/>
        </w:trPr>
        <w:tc>
          <w:tcPr>
            <w:tcW w:w="2977" w:type="dxa"/>
            <w:shd w:val="clear" w:color="000000" w:fill="D9D9D9"/>
            <w:vAlign w:val="center"/>
          </w:tcPr>
          <w:p w14:paraId="566154E4" w14:textId="77777777" w:rsidR="00E13AE3" w:rsidRDefault="00E13AE3" w:rsidP="001772F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Betalningsinformation PG/BG</w:t>
            </w:r>
          </w:p>
        </w:tc>
        <w:tc>
          <w:tcPr>
            <w:tcW w:w="7088" w:type="dxa"/>
            <w:vAlign w:val="center"/>
          </w:tcPr>
          <w:p w14:paraId="6F0288F7" w14:textId="77777777" w:rsidR="00E13AE3" w:rsidRPr="005E32AF" w:rsidRDefault="00E13AE3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6566C1D9" w14:textId="77777777" w:rsidR="00860A85" w:rsidRDefault="00860A85" w:rsidP="00860A85">
      <w:pPr>
        <w:pStyle w:val="Mallnormal"/>
        <w:tabs>
          <w:tab w:val="clear" w:pos="2211"/>
        </w:tabs>
        <w:rPr>
          <w:rFonts w:ascii="Verdana" w:hAnsi="Verdana"/>
          <w:sz w:val="18"/>
          <w:szCs w:val="18"/>
        </w:rPr>
      </w:pPr>
    </w:p>
    <w:p w14:paraId="32277F7E" w14:textId="77777777" w:rsidR="00860A85" w:rsidRPr="005E32AF" w:rsidRDefault="00860A85" w:rsidP="00860A85">
      <w:pPr>
        <w:pStyle w:val="Mallnormal"/>
        <w:tabs>
          <w:tab w:val="clear" w:pos="2211"/>
        </w:tabs>
        <w:rPr>
          <w:rFonts w:ascii="Verdana" w:hAnsi="Verdana"/>
          <w:sz w:val="18"/>
          <w:szCs w:val="18"/>
        </w:rPr>
      </w:pPr>
      <w:r w:rsidRPr="005E32AF">
        <w:rPr>
          <w:rFonts w:ascii="Verdana" w:hAnsi="Verdana"/>
          <w:sz w:val="18"/>
          <w:szCs w:val="18"/>
        </w:rPr>
        <w:t>*</w:t>
      </w:r>
      <w:r w:rsidRPr="005E32AF">
        <w:rPr>
          <w:rFonts w:ascii="Verdana" w:hAnsi="Verdana"/>
          <w:sz w:val="18"/>
          <w:szCs w:val="18"/>
          <w:vertAlign w:val="superscript"/>
        </w:rPr>
        <w:t>)</w:t>
      </w:r>
      <w:r w:rsidRPr="005E32AF">
        <w:rPr>
          <w:rFonts w:ascii="Verdana" w:hAnsi="Verdana"/>
          <w:sz w:val="18"/>
          <w:szCs w:val="18"/>
        </w:rPr>
        <w:t xml:space="preserve"> Organisationsnummer:</w:t>
      </w:r>
    </w:p>
    <w:p w14:paraId="3052E090" w14:textId="77777777" w:rsidR="00860A85" w:rsidRPr="005E32AF" w:rsidRDefault="00860A85" w:rsidP="00860A85">
      <w:pPr>
        <w:pStyle w:val="Mallpunktlista"/>
        <w:numPr>
          <w:ilvl w:val="0"/>
          <w:numId w:val="3"/>
        </w:numPr>
        <w:tabs>
          <w:tab w:val="clear" w:pos="360"/>
          <w:tab w:val="clear" w:pos="2211"/>
          <w:tab w:val="clear" w:pos="5046"/>
          <w:tab w:val="clear" w:pos="7655"/>
          <w:tab w:val="num" w:pos="0"/>
          <w:tab w:val="left" w:pos="284"/>
        </w:tabs>
        <w:ind w:left="0" w:firstLine="0"/>
        <w:rPr>
          <w:rFonts w:ascii="Verdana" w:hAnsi="Verdana"/>
          <w:sz w:val="18"/>
          <w:szCs w:val="18"/>
        </w:rPr>
      </w:pPr>
      <w:r w:rsidRPr="005E32AF">
        <w:rPr>
          <w:rFonts w:ascii="Verdana" w:hAnsi="Verdana"/>
          <w:sz w:val="18"/>
          <w:szCs w:val="18"/>
        </w:rPr>
        <w:t>för aktiebolag uppge organisationsnummer</w:t>
      </w:r>
      <w:r>
        <w:rPr>
          <w:rFonts w:ascii="Verdana" w:hAnsi="Verdana"/>
          <w:sz w:val="18"/>
          <w:szCs w:val="18"/>
        </w:rPr>
        <w:t>,</w:t>
      </w:r>
    </w:p>
    <w:p w14:paraId="767DBB57" w14:textId="77777777" w:rsidR="00860A85" w:rsidRPr="005E32AF" w:rsidRDefault="00860A85" w:rsidP="00860A85">
      <w:pPr>
        <w:pStyle w:val="Mallpunktlista"/>
        <w:numPr>
          <w:ilvl w:val="0"/>
          <w:numId w:val="3"/>
        </w:numPr>
        <w:tabs>
          <w:tab w:val="clear" w:pos="360"/>
          <w:tab w:val="clear" w:pos="2211"/>
          <w:tab w:val="clear" w:pos="5046"/>
          <w:tab w:val="clear" w:pos="7655"/>
          <w:tab w:val="num" w:pos="0"/>
          <w:tab w:val="left" w:pos="284"/>
        </w:tabs>
        <w:ind w:left="284" w:hanging="284"/>
        <w:rPr>
          <w:rFonts w:ascii="Verdana" w:hAnsi="Verdana"/>
          <w:sz w:val="18"/>
          <w:szCs w:val="18"/>
        </w:rPr>
      </w:pPr>
      <w:r w:rsidRPr="005E32AF">
        <w:rPr>
          <w:rFonts w:ascii="Verdana" w:hAnsi="Verdana"/>
          <w:sz w:val="18"/>
          <w:szCs w:val="18"/>
        </w:rPr>
        <w:t xml:space="preserve">för handels- och kommanditbolag uppge dels bolagets organisationsnummer </w:t>
      </w:r>
      <w:proofErr w:type="gramStart"/>
      <w:r w:rsidRPr="005E32AF">
        <w:rPr>
          <w:rFonts w:ascii="Verdana" w:hAnsi="Verdana"/>
          <w:sz w:val="18"/>
          <w:szCs w:val="18"/>
        </w:rPr>
        <w:t>och dels</w:t>
      </w:r>
      <w:proofErr w:type="gramEnd"/>
      <w:r w:rsidRPr="005E32AF">
        <w:rPr>
          <w:rFonts w:ascii="Verdana" w:hAnsi="Verdana"/>
          <w:sz w:val="18"/>
          <w:szCs w:val="18"/>
        </w:rPr>
        <w:t xml:space="preserve"> del</w:t>
      </w:r>
      <w:r>
        <w:rPr>
          <w:rFonts w:ascii="Verdana" w:hAnsi="Verdana"/>
          <w:sz w:val="18"/>
          <w:szCs w:val="18"/>
        </w:rPr>
        <w:t>ägarnas</w:t>
      </w:r>
      <w:r w:rsidRPr="005E32AF">
        <w:rPr>
          <w:rFonts w:ascii="Verdana" w:hAnsi="Verdana"/>
          <w:sz w:val="18"/>
          <w:szCs w:val="18"/>
        </w:rPr>
        <w:t xml:space="preserve"> organisations- eller personnummer</w:t>
      </w:r>
      <w:r>
        <w:rPr>
          <w:rFonts w:ascii="Verdana" w:hAnsi="Verdana"/>
          <w:sz w:val="18"/>
          <w:szCs w:val="18"/>
        </w:rPr>
        <w:t>,</w:t>
      </w:r>
    </w:p>
    <w:p w14:paraId="5089004D" w14:textId="77777777" w:rsidR="00860A85" w:rsidRPr="005E32AF" w:rsidRDefault="00860A85" w:rsidP="00860A85">
      <w:pPr>
        <w:pStyle w:val="Mallpunktlista"/>
        <w:numPr>
          <w:ilvl w:val="0"/>
          <w:numId w:val="3"/>
        </w:numPr>
        <w:tabs>
          <w:tab w:val="clear" w:pos="360"/>
          <w:tab w:val="clear" w:pos="2211"/>
          <w:tab w:val="clear" w:pos="5046"/>
          <w:tab w:val="clear" w:pos="7655"/>
          <w:tab w:val="num" w:pos="0"/>
          <w:tab w:val="left" w:pos="284"/>
        </w:tabs>
        <w:ind w:left="0" w:firstLine="0"/>
        <w:rPr>
          <w:rFonts w:ascii="Verdana" w:hAnsi="Verdana"/>
          <w:sz w:val="18"/>
          <w:szCs w:val="18"/>
        </w:rPr>
      </w:pPr>
      <w:r w:rsidRPr="005E32AF">
        <w:rPr>
          <w:rFonts w:ascii="Verdana" w:hAnsi="Verdana"/>
          <w:sz w:val="18"/>
          <w:szCs w:val="18"/>
        </w:rPr>
        <w:t>för enskild firma uppge personnummer.</w:t>
      </w:r>
    </w:p>
    <w:p w14:paraId="32DD6204" w14:textId="77777777" w:rsidR="00860A85" w:rsidRPr="00ED44D9" w:rsidRDefault="00860A85" w:rsidP="00860A85">
      <w:pPr>
        <w:pStyle w:val="Mallnormal"/>
        <w:rPr>
          <w:rFonts w:ascii="Verdana" w:hAnsi="Verdana"/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395"/>
      </w:tblGrid>
      <w:tr w:rsidR="00860A85" w:rsidRPr="008C6E1A" w14:paraId="7FC329DE" w14:textId="77777777" w:rsidTr="001772FA">
        <w:trPr>
          <w:trHeight w:val="284"/>
        </w:trPr>
        <w:tc>
          <w:tcPr>
            <w:tcW w:w="5670" w:type="dxa"/>
            <w:shd w:val="clear" w:color="auto" w:fill="D9D9D9"/>
            <w:vAlign w:val="center"/>
          </w:tcPr>
          <w:p w14:paraId="7205F756" w14:textId="77777777" w:rsidR="00860A85" w:rsidRPr="008C6E1A" w:rsidRDefault="00860A85" w:rsidP="001772F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 w:rsidRPr="008C6E1A">
              <w:rPr>
                <w:rFonts w:ascii="Verdana" w:hAnsi="Verdana"/>
                <w:sz w:val="18"/>
                <w:szCs w:val="18"/>
              </w:rPr>
              <w:t>Behörig företrädare i samband med tecknande av kontrakt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9EE8DCF" w14:textId="77777777" w:rsidR="00860A85" w:rsidRPr="008C6E1A" w:rsidRDefault="00860A85" w:rsidP="001772F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60A85" w:rsidRPr="00D002DD" w14:paraId="18F51422" w14:textId="77777777" w:rsidTr="001772FA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2A2A86" w14:textId="77777777" w:rsidR="00860A85" w:rsidRPr="00D002DD" w:rsidRDefault="00860A85" w:rsidP="001772FA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</w:t>
            </w:r>
            <w:r w:rsidRPr="00D002DD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0B4" w14:textId="77777777" w:rsidR="00860A85" w:rsidRPr="004B4A99" w:rsidRDefault="00860A85" w:rsidP="001772FA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13AE3" w:rsidRPr="00D002DD" w14:paraId="0F317630" w14:textId="77777777" w:rsidTr="00E13AE3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20E8F" w14:textId="77777777" w:rsidR="00E13AE3" w:rsidRPr="00D002DD" w:rsidRDefault="00E13AE3" w:rsidP="007A7BA1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 w:rsidRPr="00D002DD"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BE4" w14:textId="77777777" w:rsidR="00E13AE3" w:rsidRPr="00E13AE3" w:rsidRDefault="00E13AE3" w:rsidP="007A7BA1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13AE3" w:rsidRPr="00D002DD" w14:paraId="0201DB04" w14:textId="77777777" w:rsidTr="00E13AE3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FD74A" w14:textId="77777777" w:rsidR="00E13AE3" w:rsidRPr="00E13AE3" w:rsidRDefault="00E13AE3" w:rsidP="007A7BA1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 w:rsidRPr="00E13AE3">
              <w:rPr>
                <w:rFonts w:ascii="Verdana" w:hAnsi="Verdana"/>
                <w:sz w:val="18"/>
                <w:szCs w:val="18"/>
              </w:rPr>
              <w:t>E-post: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3980" w14:textId="77777777" w:rsidR="00E13AE3" w:rsidRPr="00E13AE3" w:rsidRDefault="00E13AE3" w:rsidP="007A7BA1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8840C0" w:rsidRPr="00D002DD" w14:paraId="2B3538FA" w14:textId="77777777" w:rsidTr="00E13AE3">
        <w:trPr>
          <w:trHeight w:val="2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D64D2" w14:textId="31EF7B04" w:rsidR="008840C0" w:rsidRPr="008840C0" w:rsidRDefault="008840C0" w:rsidP="007A7BA1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 w:rsidRPr="008840C0">
              <w:rPr>
                <w:rFonts w:ascii="Verdana" w:hAnsi="Verdana"/>
                <w:sz w:val="18"/>
                <w:szCs w:val="18"/>
              </w:rPr>
              <w:t xml:space="preserve">Ange om e-signering med </w:t>
            </w:r>
            <w:r w:rsidR="00BD22DD">
              <w:rPr>
                <w:rFonts w:ascii="Verdana" w:hAnsi="Verdana"/>
                <w:sz w:val="18"/>
                <w:szCs w:val="18"/>
              </w:rPr>
              <w:t xml:space="preserve">svenskt </w:t>
            </w:r>
            <w:proofErr w:type="spellStart"/>
            <w:r w:rsidRPr="008840C0">
              <w:rPr>
                <w:rFonts w:ascii="Verdana" w:hAnsi="Verdana"/>
                <w:sz w:val="18"/>
                <w:szCs w:val="18"/>
              </w:rPr>
              <w:t>bankID</w:t>
            </w:r>
            <w:proofErr w:type="spellEnd"/>
            <w:r w:rsidRPr="008840C0">
              <w:rPr>
                <w:rFonts w:ascii="Verdana" w:hAnsi="Verdana"/>
                <w:sz w:val="18"/>
                <w:szCs w:val="18"/>
              </w:rPr>
              <w:t xml:space="preserve"> accepteras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F5A" w14:textId="02C3E732" w:rsidR="008840C0" w:rsidRPr="005E32AF" w:rsidRDefault="008840C0" w:rsidP="007A7BA1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 w:rsidRPr="005E32AF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2AF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E32AF">
              <w:rPr>
                <w:rFonts w:ascii="Verdana" w:hAnsi="Verdana" w:cs="Arial"/>
                <w:sz w:val="18"/>
                <w:szCs w:val="18"/>
              </w:rPr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5E32AF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C3BD111" w14:textId="77777777" w:rsidR="00860A85" w:rsidRDefault="00860A85" w:rsidP="005F5959">
      <w:pPr>
        <w:pStyle w:val="Mallnormal"/>
        <w:rPr>
          <w:sz w:val="28"/>
        </w:rPr>
      </w:pPr>
    </w:p>
    <w:p w14:paraId="3DD03DE3" w14:textId="77777777" w:rsidR="00E32989" w:rsidRDefault="00E32989" w:rsidP="00E32989">
      <w:pPr>
        <w:pStyle w:val="Punktlista"/>
        <w:numPr>
          <w:ilvl w:val="0"/>
          <w:numId w:val="0"/>
        </w:numPr>
        <w:ind w:left="360"/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E32989" w14:paraId="04C69E16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E30D98" w14:textId="77777777" w:rsidR="00E32989" w:rsidRDefault="00EB2EAB" w:rsidP="00CD49CC">
            <w:pPr>
              <w:pStyle w:val="Mallnorma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Kontaktperson </w:t>
            </w:r>
            <w:r w:rsidR="00CD49CC">
              <w:rPr>
                <w:rFonts w:ascii="Verdana" w:hAnsi="Verdana"/>
                <w:b/>
                <w:sz w:val="18"/>
                <w:szCs w:val="18"/>
              </w:rPr>
              <w:t>1 för anbudet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225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32989" w14:paraId="0E1194C4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AB60E6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2628" w14:textId="77777777" w:rsidR="00E32989" w:rsidRDefault="00E32989" w:rsidP="00860A85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32989" w14:paraId="73BF13CD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4DA93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1C29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B2EAB" w14:paraId="0A08133B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A78C" w14:textId="77777777" w:rsidR="00EB2EAB" w:rsidRDefault="00EB2EAB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3F1" w14:textId="77777777" w:rsidR="00EB2EAB" w:rsidRDefault="00CD49CC">
            <w:pPr>
              <w:pStyle w:val="Mallnormal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2D66744" w14:textId="77777777" w:rsidR="00E32989" w:rsidRDefault="00E32989" w:rsidP="00E32989">
      <w:pPr>
        <w:pStyle w:val="Punktlista"/>
        <w:numPr>
          <w:ilvl w:val="0"/>
          <w:numId w:val="0"/>
        </w:numPr>
        <w:ind w:left="360"/>
      </w:pPr>
    </w:p>
    <w:tbl>
      <w:tblPr>
        <w:tblW w:w="1006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E32989" w14:paraId="1812005C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449BAF" w14:textId="77777777" w:rsidR="00E32989" w:rsidRDefault="00CD49CC" w:rsidP="00CD49CC">
            <w:pPr>
              <w:pStyle w:val="Mallnormal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Kontaktperson 2 för anbudet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558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</w:tr>
      <w:tr w:rsidR="00E32989" w14:paraId="33DBE211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49687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Befattning: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6900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32989" w14:paraId="654DDFEF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7C8171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88AA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32989" w14:paraId="15F06015" w14:textId="77777777" w:rsidTr="00EB2EA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4CF87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69FA" w14:textId="77777777" w:rsidR="00E32989" w:rsidRDefault="00E32989">
            <w:pPr>
              <w:pStyle w:val="Mallnormal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1A2CB50" w14:textId="77777777" w:rsidR="00E32989" w:rsidRDefault="00E32989" w:rsidP="00E32989">
      <w:pPr>
        <w:pStyle w:val="Punktlista"/>
        <w:numPr>
          <w:ilvl w:val="0"/>
          <w:numId w:val="0"/>
        </w:numPr>
        <w:ind w:left="360"/>
      </w:pPr>
    </w:p>
    <w:p w14:paraId="1D5E930F" w14:textId="77777777" w:rsidR="00E32989" w:rsidRDefault="00E32989" w:rsidP="00E32989">
      <w:pPr>
        <w:pStyle w:val="eAvropBrd"/>
      </w:pPr>
    </w:p>
    <w:p w14:paraId="503C5581" w14:textId="77777777" w:rsidR="00EB2EAB" w:rsidRPr="00E32989" w:rsidRDefault="00EB2EAB" w:rsidP="00E32989">
      <w:pPr>
        <w:pStyle w:val="eAvropBrd"/>
      </w:pPr>
    </w:p>
    <w:sectPr w:rsidR="00EB2EAB" w:rsidRPr="00E32989" w:rsidSect="00867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37" w:footer="397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D5F0" w14:textId="77777777" w:rsidR="00A60D4B" w:rsidRDefault="00A60D4B">
      <w:r>
        <w:separator/>
      </w:r>
    </w:p>
  </w:endnote>
  <w:endnote w:type="continuationSeparator" w:id="0">
    <w:p w14:paraId="2D86D663" w14:textId="77777777" w:rsidR="00A60D4B" w:rsidRDefault="00A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0A6B" w14:textId="77777777" w:rsidR="00A44124" w:rsidRDefault="00A441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05"/>
      <w:gridCol w:w="4605"/>
    </w:tblGrid>
    <w:tr w:rsidR="00E44535" w14:paraId="166B0CF9" w14:textId="77777777">
      <w:tc>
        <w:tcPr>
          <w:tcW w:w="4605" w:type="dxa"/>
          <w:tcBorders>
            <w:top w:val="single" w:sz="4" w:space="0" w:color="auto"/>
          </w:tcBorders>
        </w:tcPr>
        <w:p w14:paraId="1218F647" w14:textId="77777777" w:rsidR="00E44535" w:rsidRDefault="00E44535">
          <w:pPr>
            <w:pStyle w:val="Sidfot"/>
            <w:rPr>
              <w:b/>
              <w:smallCaps/>
            </w:rPr>
          </w:pPr>
        </w:p>
      </w:tc>
      <w:tc>
        <w:tcPr>
          <w:tcW w:w="4605" w:type="dxa"/>
          <w:tcBorders>
            <w:top w:val="single" w:sz="4" w:space="0" w:color="auto"/>
          </w:tcBorders>
        </w:tcPr>
        <w:p w14:paraId="62ACB365" w14:textId="77777777" w:rsidR="00E44535" w:rsidRDefault="00E44535" w:rsidP="00FB690D">
          <w:pPr>
            <w:pStyle w:val="Sidfot"/>
            <w:jc w:val="center"/>
          </w:pPr>
        </w:p>
      </w:tc>
    </w:tr>
    <w:tr w:rsidR="00E44535" w14:paraId="49AE06CE" w14:textId="77777777">
      <w:tc>
        <w:tcPr>
          <w:tcW w:w="4605" w:type="dxa"/>
        </w:tcPr>
        <w:p w14:paraId="23DD79C9" w14:textId="77777777" w:rsidR="00E44535" w:rsidRDefault="00E44535">
          <w:pPr>
            <w:pStyle w:val="Sidfot"/>
          </w:pPr>
        </w:p>
      </w:tc>
      <w:tc>
        <w:tcPr>
          <w:tcW w:w="4605" w:type="dxa"/>
        </w:tcPr>
        <w:p w14:paraId="0295D8E2" w14:textId="77777777" w:rsidR="00E44535" w:rsidRDefault="00E44535">
          <w:pPr>
            <w:pStyle w:val="Sidfot"/>
            <w:jc w:val="right"/>
          </w:pP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PAGE </w:instrText>
          </w:r>
          <w:r>
            <w:rPr>
              <w:snapToGrid w:val="0"/>
              <w:sz w:val="14"/>
            </w:rPr>
            <w:fldChar w:fldCharType="separate"/>
          </w:r>
          <w:r w:rsidR="00860A85">
            <w:rPr>
              <w:noProof/>
              <w:snapToGrid w:val="0"/>
              <w:sz w:val="14"/>
            </w:rPr>
            <w:t>2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 xml:space="preserve"> (</w:t>
          </w: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NUMPAGES </w:instrText>
          </w:r>
          <w:r>
            <w:rPr>
              <w:snapToGrid w:val="0"/>
              <w:sz w:val="14"/>
            </w:rPr>
            <w:fldChar w:fldCharType="separate"/>
          </w:r>
          <w:r w:rsidR="00860A85">
            <w:rPr>
              <w:noProof/>
              <w:snapToGrid w:val="0"/>
              <w:sz w:val="14"/>
            </w:rPr>
            <w:t>2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>)</w:t>
          </w:r>
        </w:p>
      </w:tc>
    </w:tr>
  </w:tbl>
  <w:p w14:paraId="3447E93A" w14:textId="77777777" w:rsidR="00E44535" w:rsidRDefault="00E4453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9"/>
      <w:gridCol w:w="593"/>
      <w:gridCol w:w="2459"/>
      <w:gridCol w:w="1134"/>
      <w:gridCol w:w="1500"/>
    </w:tblGrid>
    <w:tr w:rsidR="00E44535" w14:paraId="38B3BB88" w14:textId="77777777" w:rsidTr="00430CF6">
      <w:tc>
        <w:tcPr>
          <w:tcW w:w="3539" w:type="dxa"/>
          <w:tcBorders>
            <w:top w:val="single" w:sz="4" w:space="0" w:color="auto"/>
          </w:tcBorders>
        </w:tcPr>
        <w:p w14:paraId="59EC6464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  <w:lang w:val="de-DE"/>
            </w:rPr>
          </w:pPr>
        </w:p>
      </w:tc>
      <w:tc>
        <w:tcPr>
          <w:tcW w:w="593" w:type="dxa"/>
          <w:tcBorders>
            <w:top w:val="single" w:sz="4" w:space="0" w:color="auto"/>
          </w:tcBorders>
        </w:tcPr>
        <w:p w14:paraId="5CD428E4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  <w:lang w:val="en-GB"/>
            </w:rPr>
          </w:pPr>
        </w:p>
      </w:tc>
      <w:tc>
        <w:tcPr>
          <w:tcW w:w="2459" w:type="dxa"/>
          <w:tcBorders>
            <w:top w:val="single" w:sz="4" w:space="0" w:color="auto"/>
          </w:tcBorders>
        </w:tcPr>
        <w:p w14:paraId="5231A77E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  <w:lang w:val="en-GB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14:paraId="55F35F7E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jc w:val="right"/>
            <w:rPr>
              <w:sz w:val="14"/>
              <w:lang w:val="en-GB"/>
            </w:rPr>
          </w:pPr>
        </w:p>
      </w:tc>
      <w:tc>
        <w:tcPr>
          <w:tcW w:w="1500" w:type="dxa"/>
          <w:tcBorders>
            <w:top w:val="single" w:sz="4" w:space="0" w:color="auto"/>
          </w:tcBorders>
        </w:tcPr>
        <w:p w14:paraId="74A352FD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  <w:lang w:val="en-GB"/>
            </w:rPr>
          </w:pPr>
        </w:p>
      </w:tc>
    </w:tr>
    <w:tr w:rsidR="00E44535" w14:paraId="196DEF50" w14:textId="77777777" w:rsidTr="00430CF6">
      <w:tc>
        <w:tcPr>
          <w:tcW w:w="3539" w:type="dxa"/>
        </w:tcPr>
        <w:p w14:paraId="622E218D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93" w:type="dxa"/>
        </w:tcPr>
        <w:p w14:paraId="1ECA1390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093" w:type="dxa"/>
          <w:gridSpan w:val="3"/>
        </w:tcPr>
        <w:p w14:paraId="495D4006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</w:tr>
    <w:tr w:rsidR="00E44535" w14:paraId="5A28BA7E" w14:textId="77777777" w:rsidTr="00430CF6">
      <w:trPr>
        <w:cantSplit/>
      </w:trPr>
      <w:tc>
        <w:tcPr>
          <w:tcW w:w="3539" w:type="dxa"/>
        </w:tcPr>
        <w:p w14:paraId="29828E54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93" w:type="dxa"/>
        </w:tcPr>
        <w:p w14:paraId="109B042F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rPr>
              <w:sz w:val="14"/>
            </w:rPr>
          </w:pPr>
        </w:p>
      </w:tc>
      <w:tc>
        <w:tcPr>
          <w:tcW w:w="5093" w:type="dxa"/>
          <w:gridSpan w:val="3"/>
        </w:tcPr>
        <w:p w14:paraId="25FC467C" w14:textId="77777777" w:rsidR="00E44535" w:rsidRDefault="00E44535">
          <w:pPr>
            <w:pStyle w:val="Sidfot"/>
            <w:tabs>
              <w:tab w:val="clear" w:pos="4819"/>
              <w:tab w:val="left" w:pos="3686"/>
              <w:tab w:val="left" w:pos="4253"/>
              <w:tab w:val="left" w:pos="6804"/>
            </w:tabs>
            <w:jc w:val="right"/>
            <w:rPr>
              <w:sz w:val="14"/>
            </w:rPr>
          </w:pP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PAGE </w:instrText>
          </w:r>
          <w:r>
            <w:rPr>
              <w:snapToGrid w:val="0"/>
              <w:sz w:val="14"/>
            </w:rPr>
            <w:fldChar w:fldCharType="separate"/>
          </w:r>
          <w:r w:rsidR="006E69B9">
            <w:rPr>
              <w:noProof/>
              <w:snapToGrid w:val="0"/>
              <w:sz w:val="14"/>
            </w:rPr>
            <w:t>1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 xml:space="preserve"> (</w:t>
          </w:r>
          <w:r>
            <w:rPr>
              <w:snapToGrid w:val="0"/>
              <w:sz w:val="14"/>
            </w:rPr>
            <w:fldChar w:fldCharType="begin"/>
          </w:r>
          <w:r>
            <w:rPr>
              <w:snapToGrid w:val="0"/>
              <w:sz w:val="14"/>
            </w:rPr>
            <w:instrText xml:space="preserve"> NUMPAGES </w:instrText>
          </w:r>
          <w:r>
            <w:rPr>
              <w:snapToGrid w:val="0"/>
              <w:sz w:val="14"/>
            </w:rPr>
            <w:fldChar w:fldCharType="separate"/>
          </w:r>
          <w:r w:rsidR="006E69B9">
            <w:rPr>
              <w:noProof/>
              <w:snapToGrid w:val="0"/>
              <w:sz w:val="14"/>
            </w:rPr>
            <w:t>1</w:t>
          </w:r>
          <w:r>
            <w:rPr>
              <w:snapToGrid w:val="0"/>
              <w:sz w:val="14"/>
            </w:rPr>
            <w:fldChar w:fldCharType="end"/>
          </w:r>
          <w:r>
            <w:rPr>
              <w:snapToGrid w:val="0"/>
              <w:sz w:val="14"/>
            </w:rPr>
            <w:t>)</w:t>
          </w:r>
        </w:p>
      </w:tc>
    </w:tr>
  </w:tbl>
  <w:p w14:paraId="67875D7F" w14:textId="77777777" w:rsidR="00E44535" w:rsidRDefault="00E44535">
    <w:pPr>
      <w:pStyle w:val="Sidfo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1267" w14:textId="77777777" w:rsidR="00A60D4B" w:rsidRDefault="00A60D4B">
      <w:r>
        <w:separator/>
      </w:r>
    </w:p>
  </w:footnote>
  <w:footnote w:type="continuationSeparator" w:id="0">
    <w:p w14:paraId="055CA945" w14:textId="77777777" w:rsidR="00A60D4B" w:rsidRDefault="00A60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B67E" w14:textId="77777777" w:rsidR="00A44124" w:rsidRDefault="00A441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5797"/>
    </w:tblGrid>
    <w:tr w:rsidR="00E44535" w14:paraId="5AFB1BE3" w14:textId="77777777">
      <w:trPr>
        <w:cantSplit/>
      </w:trPr>
      <w:tc>
        <w:tcPr>
          <w:tcW w:w="3261" w:type="dxa"/>
        </w:tcPr>
        <w:p w14:paraId="0141D55A" w14:textId="77777777" w:rsidR="00E44535" w:rsidRDefault="006E69B9">
          <w:pPr>
            <w:rPr>
              <w:sz w:val="16"/>
            </w:rPr>
          </w:pPr>
          <w:r w:rsidRPr="0045071F">
            <w:rPr>
              <w:noProof/>
              <w:sz w:val="16"/>
            </w:rPr>
            <w:drawing>
              <wp:inline distT="0" distB="0" distL="0" distR="0" wp14:anchorId="200DD2A8" wp14:editId="4D57311A">
                <wp:extent cx="1343025" cy="371475"/>
                <wp:effectExtent l="0" t="0" r="9525" b="9525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</w:tcPr>
        <w:p w14:paraId="55A2A0AE" w14:textId="77777777" w:rsidR="00E44535" w:rsidRDefault="00E44535" w:rsidP="004C5B38">
          <w:pPr>
            <w:jc w:val="right"/>
            <w:rPr>
              <w:smallCaps/>
              <w:sz w:val="16"/>
            </w:rPr>
          </w:pPr>
        </w:p>
      </w:tc>
    </w:tr>
  </w:tbl>
  <w:p w14:paraId="6E69AF40" w14:textId="77777777" w:rsidR="00E44535" w:rsidRDefault="00E445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55" w:type="dxa"/>
      <w:tblInd w:w="70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261"/>
      <w:gridCol w:w="5797"/>
      <w:gridCol w:w="5797"/>
    </w:tblGrid>
    <w:tr w:rsidR="00171993" w14:paraId="5444BB86" w14:textId="77777777" w:rsidTr="00171993">
      <w:trPr>
        <w:cantSplit/>
        <w:trHeight w:val="993"/>
      </w:trPr>
      <w:tc>
        <w:tcPr>
          <w:tcW w:w="3261" w:type="dxa"/>
        </w:tcPr>
        <w:p w14:paraId="1C75EC4A" w14:textId="77777777" w:rsidR="00171993" w:rsidRDefault="00271EA9">
          <w:pPr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25038385" wp14:editId="12D94D53">
                <wp:extent cx="1240539" cy="359665"/>
                <wp:effectExtent l="0" t="0" r="0" b="254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gionlogga-2-radig-mbla-mi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0539" cy="359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</w:tcPr>
        <w:p w14:paraId="72F6884E" w14:textId="6926837F" w:rsidR="00171993" w:rsidRDefault="00171993" w:rsidP="00CA6820">
          <w:pPr>
            <w:tabs>
              <w:tab w:val="right" w:pos="5685"/>
            </w:tabs>
            <w:jc w:val="right"/>
            <w:rPr>
              <w:b/>
              <w:smallCaps/>
              <w:sz w:val="32"/>
            </w:rPr>
          </w:pPr>
          <w:bookmarkStart w:id="0" w:name="_GoBack"/>
          <w:bookmarkEnd w:id="0"/>
        </w:p>
        <w:p w14:paraId="76D805BA" w14:textId="77777777" w:rsidR="00171993" w:rsidRPr="001F1930" w:rsidRDefault="00171993" w:rsidP="00CA6820">
          <w:pPr>
            <w:tabs>
              <w:tab w:val="right" w:pos="5685"/>
            </w:tabs>
            <w:ind w:left="922"/>
            <w:rPr>
              <w:smallCaps/>
            </w:rPr>
          </w:pPr>
          <w:r>
            <w:rPr>
              <w:smallCaps/>
              <w:noProof/>
            </w:rPr>
            <w:instrText xml:space="preserve">2022-01-10</w:instrText>
          </w:r>
          <w:r>
            <w:rPr>
              <w:smallCaps/>
            </w:rPr>
            <w:tab/>
          </w:r>
          <w:proofErr w:type="spellStart"/>
          <w:r w:rsidRPr="001F1930">
            <w:rPr>
              <w:smallCaps/>
              <w:sz w:val="16"/>
              <w:szCs w:val="16"/>
            </w:rPr>
            <w:t>Diarienr</w:t>
          </w:r>
          <w:proofErr w:type="spellEnd"/>
          <w:r>
            <w:rPr>
              <w:smallCaps/>
              <w:sz w:val="18"/>
            </w:rPr>
            <w:t xml:space="preserve"> </w:t>
          </w:r>
          <w:r>
            <w:rPr>
              <w:smallCaps/>
              <w:noProof/>
              <w:sz w:val="18"/>
            </w:rPr>
            <w:instrText xml:space="preserve">RS/220051</w:instrText>
          </w:r>
        </w:p>
        <w:p w14:paraId="5860B844" w14:textId="77777777" w:rsidR="00171993" w:rsidRDefault="00171993" w:rsidP="00CA6820">
          <w:pPr>
            <w:jc w:val="right"/>
            <w:rPr>
              <w:smallCaps/>
              <w:sz w:val="18"/>
            </w:rPr>
          </w:pPr>
        </w:p>
      </w:tc>
      <w:tc>
        <w:tcPr>
          <w:tcW w:w="5797" w:type="dxa"/>
        </w:tcPr>
        <w:p w14:paraId="1189E0BF" w14:textId="77777777" w:rsidR="00171993" w:rsidRDefault="00171993" w:rsidP="00FB690D">
          <w:pPr>
            <w:tabs>
              <w:tab w:val="right" w:pos="5685"/>
            </w:tabs>
            <w:jc w:val="right"/>
            <w:rPr>
              <w:b/>
              <w:smallCaps/>
              <w:sz w:val="32"/>
            </w:rPr>
          </w:pPr>
        </w:p>
        <w:p w14:paraId="717FC345" w14:textId="77777777" w:rsidR="00171993" w:rsidRPr="001F1930" w:rsidRDefault="00171993" w:rsidP="004060A4">
          <w:pPr>
            <w:tabs>
              <w:tab w:val="right" w:pos="5685"/>
            </w:tabs>
            <w:ind w:left="922"/>
            <w:rPr>
              <w:smallCaps/>
            </w:rPr>
          </w:pPr>
          <w:r>
            <w:rPr>
              <w:smallCaps/>
            </w:rPr>
            <w:tab/>
          </w:r>
          <w:proofErr w:type="spellStart"/>
          <w:r w:rsidRPr="001F1930">
            <w:rPr>
              <w:smallCaps/>
              <w:sz w:val="16"/>
              <w:szCs w:val="16"/>
            </w:rPr>
            <w:t>Diarienr</w:t>
          </w:r>
          <w:proofErr w:type="spellEnd"/>
          <w:r>
            <w:rPr>
              <w:smallCaps/>
              <w:sz w:val="18"/>
            </w:rPr>
            <w:t xml:space="preserve"> </w:t>
          </w:r>
          <w:r>
            <w:rPr>
              <w:smallCaps/>
              <w:noProof/>
              <w:sz w:val="18"/>
            </w:rPr>
            <w:t>UE/130052</w:t>
          </w:r>
        </w:p>
        <w:p w14:paraId="4D731DA2" w14:textId="77777777" w:rsidR="00171993" w:rsidRDefault="00171993">
          <w:pPr>
            <w:jc w:val="right"/>
            <w:rPr>
              <w:smallCaps/>
              <w:sz w:val="18"/>
            </w:rPr>
          </w:pPr>
        </w:p>
      </w:tc>
    </w:tr>
  </w:tbl>
  <w:p w14:paraId="6BDADE31" w14:textId="77777777" w:rsidR="00E44535" w:rsidRDefault="00E445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E"/>
    <w:multiLevelType w:val="singleLevel"/>
    <w:tmpl w:val="26A626A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1">
    <w:nsid w:val="FFFFFF7F"/>
    <w:multiLevelType w:val="singleLevel"/>
    <w:tmpl w:val="231EB8D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1">
    <w:nsid w:val="FFFFFF88"/>
    <w:multiLevelType w:val="singleLevel"/>
    <w:tmpl w:val="52B695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7FECE3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0727205D"/>
    <w:multiLevelType w:val="hybridMultilevel"/>
    <w:tmpl w:val="67B8681E"/>
    <w:lvl w:ilvl="0" w:tplc="69B4AE2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0BEC1D27"/>
    <w:multiLevelType w:val="hybridMultilevel"/>
    <w:tmpl w:val="0CC08A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8FB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432A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929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E12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6E38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E211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7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A65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69B3"/>
    <w:multiLevelType w:val="hybridMultilevel"/>
    <w:tmpl w:val="63901F68"/>
    <w:lvl w:ilvl="0" w:tplc="6B700FD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1">
    <w:nsid w:val="1FF66151"/>
    <w:multiLevelType w:val="hybridMultilevel"/>
    <w:tmpl w:val="3ED6F54A"/>
    <w:lvl w:ilvl="0" w:tplc="08D8B7FE">
      <w:start w:val="1"/>
      <w:numFmt w:val="decimal"/>
      <w:pStyle w:val="Mallnummerlista1"/>
      <w:lvlText w:val="%1."/>
      <w:lvlJc w:val="left"/>
      <w:pPr>
        <w:tabs>
          <w:tab w:val="num" w:pos="2571"/>
        </w:tabs>
        <w:ind w:left="2552" w:hanging="341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3651"/>
        </w:tabs>
        <w:ind w:left="365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71"/>
        </w:tabs>
        <w:ind w:left="437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91"/>
        </w:tabs>
        <w:ind w:left="509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11"/>
        </w:tabs>
        <w:ind w:left="581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31"/>
        </w:tabs>
        <w:ind w:left="653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51"/>
        </w:tabs>
        <w:ind w:left="725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71"/>
        </w:tabs>
        <w:ind w:left="797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91"/>
        </w:tabs>
        <w:ind w:left="8691" w:hanging="180"/>
      </w:pPr>
    </w:lvl>
  </w:abstractNum>
  <w:abstractNum w:abstractNumId="8" w15:restartNumberingAfterBreak="0">
    <w:nsid w:val="22972B3E"/>
    <w:multiLevelType w:val="hybridMultilevel"/>
    <w:tmpl w:val="B4664032"/>
    <w:lvl w:ilvl="0" w:tplc="9D044E50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1">
    <w:nsid w:val="371B3A1F"/>
    <w:multiLevelType w:val="multilevel"/>
    <w:tmpl w:val="D8BE8908"/>
    <w:lvl w:ilvl="0">
      <w:start w:val="1"/>
      <w:numFmt w:val="decimal"/>
      <w:pStyle w:val="eAvrop1"/>
      <w:lvlText w:val="%1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Avrop2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Avrop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4722"/>
        </w:tabs>
        <w:ind w:left="42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10" w15:restartNumberingAfterBreak="0">
    <w:nsid w:val="44DE44BD"/>
    <w:multiLevelType w:val="hybridMultilevel"/>
    <w:tmpl w:val="39E2F3B2"/>
    <w:lvl w:ilvl="0" w:tplc="BBC2840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45227222"/>
    <w:multiLevelType w:val="hybridMultilevel"/>
    <w:tmpl w:val="6B9CDF80"/>
    <w:lvl w:ilvl="0" w:tplc="C900B34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1">
    <w:nsid w:val="452D1234"/>
    <w:multiLevelType w:val="hybridMultilevel"/>
    <w:tmpl w:val="C9F2C5F6"/>
    <w:lvl w:ilvl="0" w:tplc="FFFFFFFF">
      <w:start w:val="1"/>
      <w:numFmt w:val="bullet"/>
      <w:lvlText w:val=""/>
      <w:lvlJc w:val="left"/>
      <w:pPr>
        <w:tabs>
          <w:tab w:val="num" w:pos="1644"/>
        </w:tabs>
        <w:ind w:left="1644" w:hanging="226"/>
      </w:pPr>
      <w:rPr>
        <w:rFonts w:ascii="Symbol" w:hAnsi="Symbol" w:hint="default"/>
        <w:sz w:val="20"/>
        <w:szCs w:val="20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A4DC9"/>
    <w:multiLevelType w:val="hybridMultilevel"/>
    <w:tmpl w:val="B1908A36"/>
    <w:lvl w:ilvl="0" w:tplc="13B45A0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55FC5B7D"/>
    <w:multiLevelType w:val="hybridMultilevel"/>
    <w:tmpl w:val="4D042BE4"/>
    <w:lvl w:ilvl="0" w:tplc="E488C69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 w15:restartNumberingAfterBreak="1">
    <w:nsid w:val="577163E2"/>
    <w:multiLevelType w:val="multilevel"/>
    <w:tmpl w:val="0C76459E"/>
    <w:lvl w:ilvl="0">
      <w:start w:val="1"/>
      <w:numFmt w:val="decimal"/>
      <w:pStyle w:val="Mall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Mallrubrik2"/>
      <w:isLgl/>
      <w:lvlText w:val="%1.%2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2">
      <w:start w:val="1"/>
      <w:numFmt w:val="decimal"/>
      <w:pStyle w:val="Mallrubrik3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41"/>
        </w:tabs>
        <w:ind w:left="941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41"/>
        </w:tabs>
        <w:ind w:left="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1"/>
        </w:tabs>
        <w:ind w:left="941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96"/>
        </w:tabs>
        <w:ind w:left="1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96"/>
        </w:tabs>
        <w:ind w:left="11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56"/>
        </w:tabs>
        <w:ind w:left="1556" w:hanging="1800"/>
      </w:pPr>
      <w:rPr>
        <w:rFonts w:hint="default"/>
      </w:rPr>
    </w:lvl>
  </w:abstractNum>
  <w:abstractNum w:abstractNumId="16" w15:restartNumberingAfterBreak="0">
    <w:nsid w:val="6EBA2DFF"/>
    <w:multiLevelType w:val="multilevel"/>
    <w:tmpl w:val="5C26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8232819"/>
    <w:multiLevelType w:val="multilevel"/>
    <w:tmpl w:val="06A2C7D6"/>
    <w:lvl w:ilvl="0">
      <w:start w:val="1"/>
      <w:numFmt w:val="decimal"/>
      <w:pStyle w:val="Mall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7"/>
    <w:lvlOverride w:ilvl="0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5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avrop1" w:val="Upp_Form"/>
    <w:docVar w:name="eavrop10" w:val="Upp_HeltDelat"/>
    <w:docVar w:name="eavrop11" w:val="Upp_AvtalsForm"/>
    <w:docVar w:name="eavrop12" w:val="Upp_FornyadGrans"/>
    <w:docVar w:name="eavrop13" w:val="Upp_Information"/>
    <w:docVar w:name="eavrop14" w:val="Org_Namn"/>
    <w:docVar w:name="eavrop15" w:val="Org_Adress"/>
    <w:docVar w:name="eavrop16" w:val="Org_Postadress"/>
    <w:docVar w:name="eavrop17" w:val="Org_Ort"/>
    <w:docVar w:name="eavrop18" w:val="Org_Tel"/>
    <w:docVar w:name="eavrop19" w:val="Org_Fax"/>
    <w:docVar w:name="eavrop2" w:val="Upp_Kategori"/>
    <w:docVar w:name="eavrop20" w:val="Org_Nr"/>
    <w:docVar w:name="eavrop21" w:val="Org_UpphandlareNamn"/>
    <w:docVar w:name="eavrop22" w:val="Org_UpphandlareEpost"/>
    <w:docVar w:name="eavrop23" w:val="Org_UpphandlareTel"/>
    <w:docVar w:name="eavrop24" w:val="Org_AvtalsagareNamn"/>
    <w:docVar w:name="eavrop25" w:val="Org_AvtalsagareEpost"/>
    <w:docVar w:name="eavrop26" w:val="Org_KvalitetsansvarigsNamn"/>
    <w:docVar w:name="eavrop27" w:val="Org_KvalitetsansvarigsEpost"/>
    <w:docVar w:name="eavrop28" w:val="Dat_Annons"/>
    <w:docVar w:name="eavrop29" w:val="Dat_Sistaansokan2"/>
    <w:docVar w:name="eavrop3" w:val="Upp_Varugrupp"/>
    <w:docVar w:name="eavrop30" w:val="Dat_SistaFragaAnsokan2"/>
    <w:docVar w:name="eavrop31" w:val="Dat_UtskickUnderlag2"/>
    <w:docVar w:name="eavrop32" w:val="Dat_SistaAnbud"/>
    <w:docVar w:name="eavrop33" w:val="Dat_SistaFraga"/>
    <w:docVar w:name="eavrop34" w:val="Dat_Oppna"/>
    <w:docVar w:name="eavrop35" w:val="Dat_Tilldela"/>
    <w:docVar w:name="eavrop36" w:val="Dat_Kontrakt"/>
    <w:docVar w:name="eavrop37" w:val="Dat_Bindande"/>
    <w:docVar w:name="eavrop38" w:val="Dat_AvtalFran"/>
    <w:docVar w:name="eavrop39" w:val="Dat_AvtalTill"/>
    <w:docVar w:name="eavrop4" w:val="Upp_Namn"/>
    <w:docVar w:name="eavrop40" w:val="Dat_FastPris"/>
    <w:docVar w:name="eavrop41" w:val="Dat_Forlangning1"/>
    <w:docVar w:name="eavrop42" w:val="Dat_Forlangning2"/>
    <w:docVar w:name="eavrop43" w:val="Dat_AntalAnnonsDagar"/>
    <w:docVar w:name="eavrop44" w:val="Dat_AntalAnbudsdagar"/>
    <w:docVar w:name="eavrop45" w:val="Dat_AntalProjektdagar"/>
    <w:docVar w:name="eavrop46" w:val="Dat_AntalUpphandlingsdagar"/>
    <w:docVar w:name="eavrop47" w:val="Dat_AntalDagar"/>
    <w:docVar w:name="eavrop48" w:val="Lev_Postadress"/>
    <w:docVar w:name="eavrop49" w:val="Lev_Kontaktperson"/>
    <w:docVar w:name="eavrop5" w:val="Upp_Omfattning"/>
    <w:docVar w:name="eavrop50" w:val="Lev_Kontaktepost"/>
    <w:docVar w:name="eavrop51" w:val="Lev_OrgNr"/>
    <w:docVar w:name="eavrop52" w:val="Lev_Namn"/>
    <w:docVar w:name="eavrop53" w:val="Lev_Adress"/>
    <w:docVar w:name="eavrop54" w:val="Rap_ListaProjektgrupp"/>
    <w:docVar w:name="eavrop55" w:val="Rap_AntalIntressenter"/>
    <w:docVar w:name="eavrop56" w:val="Rap_AntalPrenumeranter"/>
    <w:docVar w:name="eavrop57" w:val="Rap_AntalAnsokningar2"/>
    <w:docVar w:name="eavrop58" w:val="Rap_ListaAnsokningar2"/>
    <w:docVar w:name="eavrop59" w:val="Rap_AntalKvalificerade2"/>
    <w:docVar w:name="eavrop6" w:val="Upp_Varde"/>
    <w:docVar w:name="eavrop60" w:val="Rap_ListaKvalificerade2"/>
    <w:docVar w:name="eavrop61" w:val="Rap_AntalAnbud"/>
    <w:docVar w:name="eavrop62" w:val="Rap_ListaAnbud"/>
    <w:docVar w:name="eavrop63" w:val="Rap_AntalVinnare"/>
    <w:docVar w:name="eavrop64" w:val="Rap_ListVinnare"/>
    <w:docVar w:name="eavrop7" w:val="Upp_Diarie"/>
    <w:docVar w:name="eavrop8" w:val="Upp_CPV"/>
    <w:docVar w:name="eavrop9" w:val="Upp_AntaAnbud"/>
    <w:docVar w:name="eavropG1" w:val="Upphandling"/>
    <w:docVar w:name="eavropG10" w:val="Grunduppgifter"/>
    <w:docVar w:name="eavropG11" w:val="Grunduppgifter"/>
    <w:docVar w:name="eavropG12" w:val="Grunduppgifter"/>
    <w:docVar w:name="eavropG13" w:val="Grunduppgifter"/>
    <w:docVar w:name="eavropG14" w:val="Organisationen"/>
    <w:docVar w:name="eavropG15" w:val="Organisationen"/>
    <w:docVar w:name="eavropG16" w:val="Organisationen"/>
    <w:docVar w:name="eavropG17" w:val="Organisationen"/>
    <w:docVar w:name="eavropG18" w:val="Organisationen"/>
    <w:docVar w:name="eavropG19" w:val="Organisationen"/>
    <w:docVar w:name="eavropG2" w:val="Upphandling"/>
    <w:docVar w:name="eavropG20" w:val="Organisationen"/>
    <w:docVar w:name="eavropG21" w:val="Organisationen"/>
    <w:docVar w:name="eavropG22" w:val="Organisationen"/>
    <w:docVar w:name="eavropG23" w:val="Organisationen"/>
    <w:docVar w:name="eavropG24" w:val="Organisationen"/>
    <w:docVar w:name="eavropG25" w:val="Organisationen"/>
    <w:docVar w:name="eavropG26" w:val="Organisationen"/>
    <w:docVar w:name="eavropG27" w:val="Organisationen"/>
    <w:docVar w:name="eavropG28" w:val="Dateringar"/>
    <w:docVar w:name="eavropG29" w:val="Dateringar"/>
    <w:docVar w:name="eavropG3" w:val="Upphandling"/>
    <w:docVar w:name="eavropG30" w:val="Dateringar"/>
    <w:docVar w:name="eavropG31" w:val="Dateringar"/>
    <w:docVar w:name="eavropG32" w:val="Dateringar"/>
    <w:docVar w:name="eavropG33" w:val="Dateringar"/>
    <w:docVar w:name="eavropG34" w:val="Dateringar"/>
    <w:docVar w:name="eavropG35" w:val="Dateringar"/>
    <w:docVar w:name="eavropG36" w:val="Dateringar"/>
    <w:docVar w:name="eavropG37" w:val="Dateringar"/>
    <w:docVar w:name="eavropG38" w:val="Dateringar"/>
    <w:docVar w:name="eavropG39" w:val="Dateringar"/>
    <w:docVar w:name="eavropG4" w:val="Upphandling"/>
    <w:docVar w:name="eavropG40" w:val="Dateringar"/>
    <w:docVar w:name="eavropG41" w:val="Dateringar"/>
    <w:docVar w:name="eavropG42" w:val="Dateringar"/>
    <w:docVar w:name="eavropG43" w:val="Dateringar"/>
    <w:docVar w:name="eavropG44" w:val="Dateringar"/>
    <w:docVar w:name="eavropG45" w:val="Dateringar"/>
    <w:docVar w:name="eavropG46" w:val="Dateringar"/>
    <w:docVar w:name="eavropG47" w:val="Dateringar"/>
    <w:docVar w:name="eavropG48" w:val="Vinnande Leverantör"/>
    <w:docVar w:name="eavropG49" w:val="Vinnande Leverantör"/>
    <w:docVar w:name="eavropG5" w:val="Upphandling"/>
    <w:docVar w:name="eavropG50" w:val="Vinnande Leverantör"/>
    <w:docVar w:name="eavropG51" w:val="Vinnande Leverantör"/>
    <w:docVar w:name="eavropG52" w:val="Vinnande Leverantör"/>
    <w:docVar w:name="eavropG53" w:val="Vinnande Leverantör"/>
    <w:docVar w:name="eavropG54" w:val="Rapportinformation"/>
    <w:docVar w:name="eavropG55" w:val="Rapportinformation"/>
    <w:docVar w:name="eavropG56" w:val="Rapportinformation"/>
    <w:docVar w:name="eavropG57" w:val="Rapportinformation"/>
    <w:docVar w:name="eavropG58" w:val="Rapportinformation"/>
    <w:docVar w:name="eavropG59" w:val="Rapportinformation"/>
    <w:docVar w:name="eavropG6" w:val="Upphandling"/>
    <w:docVar w:name="eavropG60" w:val="Rapportinformation"/>
    <w:docVar w:name="eavropG61" w:val="Rapportinformation"/>
    <w:docVar w:name="eavropG62" w:val="Rapportinformation"/>
    <w:docVar w:name="eavropG63" w:val="Rapportinformation"/>
    <w:docVar w:name="eavropG64" w:val="Rapportinformation"/>
    <w:docVar w:name="eavropG7" w:val="Upphandling"/>
    <w:docVar w:name="eavropG8" w:val="Upphandling"/>
    <w:docVar w:name="eavropG9" w:val="Grunduppgifter"/>
    <w:docVar w:name="eavropX1" w:val="Upphandlingsform"/>
    <w:docVar w:name="eavropX10" w:val="Typ av utvärdering. Helt eller delat anbud."/>
    <w:docVar w:name="eavropX11" w:val="Typ av avtal: rangordnat, förnyad konkurrens, komboavtal eller avtal med 1 leverantör."/>
    <w:docVar w:name="eavropX12" w:val="Gräns när förnyad konkurrensutsättning ska användas. Gäller för rangordnade avtal."/>
    <w:docVar w:name="eavropX13" w:val="Beskrivning av fråga svar, anbudsinlämning och avtalstyp riktad till leverantören."/>
    <w:docVar w:name="eavropX14" w:val="Organisationens namn"/>
    <w:docVar w:name="eavropX15" w:val="Organisationens Adress"/>
    <w:docVar w:name="eavropX16" w:val="Organisationens Postadress"/>
    <w:docVar w:name="eavropX17" w:val="Organisationens Ort"/>
    <w:docVar w:name="eavropX18" w:val="Organisationens Telefonnummer"/>
    <w:docVar w:name="eavropX19" w:val="Organisationens Telefaxnummer"/>
    <w:docVar w:name="eavropX2" w:val="Avtalets kategori. Namnet som information i upphandlingen och för att kategorisera avtalen i avtalsdatabasen."/>
    <w:docVar w:name="eavropX20" w:val="Vårt organisationsnummer"/>
    <w:docVar w:name="eavropX21" w:val="Ansvarig upphandlares namn"/>
    <w:docVar w:name="eavropX22" w:val="Ansvarig upphandlares e-post"/>
    <w:docVar w:name="eavropX23" w:val="Ansvarig upphandlares telefon"/>
    <w:docVar w:name="eavropX24" w:val="Avtalsägarens namn"/>
    <w:docVar w:name="eavropX25" w:val="Avtalsägarens e-post"/>
    <w:docVar w:name="eavropX26" w:val="Namn på kvalitetsansvarig för avtalet"/>
    <w:docVar w:name="eavropX27" w:val="E-post till kvalitetsansvarig för avtalet"/>
    <w:docVar w:name="eavropX28" w:val="Första dag då annonsen kan publiceras"/>
    <w:docVar w:name="eavropX29" w:val="Sista dag för att inkomma med ansökan (sel, urv, förh.)"/>
    <w:docVar w:name="eavropX3" w:val="Avtalets varugrupp. Namnet som information i upphandlingen och för att gruppera avtalen i avtalsdatabasen."/>
    <w:docVar w:name="eavropX30" w:val="Sista dag för frågor ansökan (sel, urv, förh.)"/>
    <w:docVar w:name="eavropX31" w:val="Datum för utskick av förfrågningsunderlag till kvalificerade leverantörer (sel, urv, förh.)"/>
    <w:docVar w:name="eavropX32" w:val="Sista anbudsdag"/>
    <w:docVar w:name="eavropX33" w:val="Sista dag att inkomma med frågor"/>
    <w:docVar w:name="eavropX34" w:val="Anbudsöppning"/>
    <w:docVar w:name="eavropX35" w:val="Datum för tilldelningsbeslut"/>
    <w:docVar w:name="eavropX36" w:val="Datum för kontraktstilldelning"/>
    <w:docVar w:name="eavropX37" w:val="Anbudet bindande t.o.m"/>
    <w:docVar w:name="eavropX38" w:val="Avtalsperiod från"/>
    <w:docVar w:name="eavropX39" w:val="Avtalsperiod till"/>
    <w:docVar w:name="eavropX4" w:val="Upphandlingens namn"/>
    <w:docVar w:name="eavropX40" w:val="Avtalade priser fasta t.o.m"/>
    <w:docVar w:name="eavropX41" w:val="Förlängningsoption1"/>
    <w:docVar w:name="eavropX42" w:val="Förlängningsoption2"/>
    <w:docVar w:name="eavropX43" w:val="Antal dagar mellan annonsering och sista anbudsdag/ansökningsdag i (sel, urv, förh.)"/>
    <w:docVar w:name="eavropX44" w:val="Antal dagar mellan annons och sista anbudsdag eller mellan utskick underlag och sista anbudsdag (sel, urv, förh)"/>
    <w:docVar w:name="eavropX45" w:val="Antal dagar mellan start och annonsering"/>
    <w:docVar w:name="eavropX46" w:val="Antal dagar mellan annons och kontrakt eller mellan utskick underlag och kontrakt (sel, urv, förh)"/>
    <w:docVar w:name="eavropX47" w:val="Antal dagar hela projektet"/>
    <w:docVar w:name="eavropX48" w:val="Postadress Vinnande anbud"/>
    <w:docVar w:name="eavropX49" w:val="Kontaktperson Vinnande anbud"/>
    <w:docVar w:name="eavropX5" w:val="Beskrivning av upphandlingens omfattning"/>
    <w:docVar w:name="eavropX50" w:val="Kontakt e-post Vinnande anbud"/>
    <w:docVar w:name="eavropX51" w:val="Organisationsnummer Vinnande anbud"/>
    <w:docVar w:name="eavropX52" w:val="Företagsnamn Vinnande anbud"/>
    <w:docVar w:name="eavropX53" w:val="Adress Vinnande anbud"/>
    <w:docVar w:name="eavropX54" w:val="Lista på projektmedlemmar"/>
    <w:docVar w:name="eavropX55" w:val="Antal intressenter som meddelades om denna upphandling vid annonseringstillfället"/>
    <w:docVar w:name="eavropX56" w:val="Antal som hämtat förfrågningsunderlaget"/>
    <w:docVar w:name="eavropX57" w:val="Antal företag som inkommit med ansökan i (sel, urv, förh)"/>
    <w:docVar w:name="eavropX58" w:val="Lista med sökande företag (sel, urv, förh)"/>
    <w:docVar w:name="eavropX59" w:val="Antal kvalificerade företag (sel, urv, förh)"/>
    <w:docVar w:name="eavropX6" w:val="Upphandlingens värde"/>
    <w:docVar w:name="eavropX60" w:val="Lista med kvalificerade företag (sel, urv, förh)"/>
    <w:docVar w:name="eavropX61" w:val="Antal inkomna anbud"/>
    <w:docVar w:name="eavropX62" w:val="Lista med inkomna anbud"/>
    <w:docVar w:name="eavropX63" w:val="Antal vinnande anbud"/>
    <w:docVar w:name="eavropX64" w:val="Lista med vinnande anbud"/>
    <w:docVar w:name="eavropX7" w:val="Upphandlingens diarienummer"/>
    <w:docVar w:name="eavropX8" w:val="Upphandlingens valda CPV-kodning"/>
    <w:docVar w:name="eavropX9" w:val="Hur anbud antas. Kan vara lägsta pris eller ekonomiskt mest fördelaktiga."/>
  </w:docVars>
  <w:rsids>
    <w:rsidRoot w:val="000933AD"/>
    <w:rsid w:val="00000948"/>
    <w:rsid w:val="00001963"/>
    <w:rsid w:val="00004A4E"/>
    <w:rsid w:val="000105DA"/>
    <w:rsid w:val="00015496"/>
    <w:rsid w:val="00021167"/>
    <w:rsid w:val="00025242"/>
    <w:rsid w:val="00027B53"/>
    <w:rsid w:val="00030DFC"/>
    <w:rsid w:val="00036A48"/>
    <w:rsid w:val="00037E8B"/>
    <w:rsid w:val="00041B17"/>
    <w:rsid w:val="00042764"/>
    <w:rsid w:val="000442F7"/>
    <w:rsid w:val="0004499A"/>
    <w:rsid w:val="00046BE8"/>
    <w:rsid w:val="00054712"/>
    <w:rsid w:val="0005524E"/>
    <w:rsid w:val="00061F1C"/>
    <w:rsid w:val="0006323B"/>
    <w:rsid w:val="00064B9F"/>
    <w:rsid w:val="00067343"/>
    <w:rsid w:val="00073B76"/>
    <w:rsid w:val="00074227"/>
    <w:rsid w:val="00077A37"/>
    <w:rsid w:val="0008045B"/>
    <w:rsid w:val="000804A4"/>
    <w:rsid w:val="00082612"/>
    <w:rsid w:val="000837D1"/>
    <w:rsid w:val="00086046"/>
    <w:rsid w:val="000877EF"/>
    <w:rsid w:val="00087F25"/>
    <w:rsid w:val="000923FD"/>
    <w:rsid w:val="000933AD"/>
    <w:rsid w:val="000A3F70"/>
    <w:rsid w:val="000A47FA"/>
    <w:rsid w:val="000A72C7"/>
    <w:rsid w:val="000A786C"/>
    <w:rsid w:val="000B210E"/>
    <w:rsid w:val="000B2117"/>
    <w:rsid w:val="000B5541"/>
    <w:rsid w:val="000C5A54"/>
    <w:rsid w:val="000C7B8A"/>
    <w:rsid w:val="000D5BA5"/>
    <w:rsid w:val="000D5E46"/>
    <w:rsid w:val="000D607F"/>
    <w:rsid w:val="000E2A99"/>
    <w:rsid w:val="000E4B6E"/>
    <w:rsid w:val="000E738B"/>
    <w:rsid w:val="00103A9D"/>
    <w:rsid w:val="00107BA2"/>
    <w:rsid w:val="0011645B"/>
    <w:rsid w:val="00122F1B"/>
    <w:rsid w:val="00133EE7"/>
    <w:rsid w:val="0013734E"/>
    <w:rsid w:val="00143717"/>
    <w:rsid w:val="00145B98"/>
    <w:rsid w:val="0014606E"/>
    <w:rsid w:val="00151B6D"/>
    <w:rsid w:val="00152464"/>
    <w:rsid w:val="00152D15"/>
    <w:rsid w:val="00156173"/>
    <w:rsid w:val="00156433"/>
    <w:rsid w:val="00156B09"/>
    <w:rsid w:val="00160C4E"/>
    <w:rsid w:val="00160FD4"/>
    <w:rsid w:val="00162D1A"/>
    <w:rsid w:val="00166EC2"/>
    <w:rsid w:val="00171993"/>
    <w:rsid w:val="001724E7"/>
    <w:rsid w:val="00173F34"/>
    <w:rsid w:val="00173F77"/>
    <w:rsid w:val="00175364"/>
    <w:rsid w:val="001772FA"/>
    <w:rsid w:val="00177C41"/>
    <w:rsid w:val="00186224"/>
    <w:rsid w:val="00190573"/>
    <w:rsid w:val="00195114"/>
    <w:rsid w:val="001A0124"/>
    <w:rsid w:val="001A07B5"/>
    <w:rsid w:val="001A1865"/>
    <w:rsid w:val="001A6B57"/>
    <w:rsid w:val="001B2261"/>
    <w:rsid w:val="001B514B"/>
    <w:rsid w:val="001B5E3D"/>
    <w:rsid w:val="001C003C"/>
    <w:rsid w:val="001C222C"/>
    <w:rsid w:val="001C4063"/>
    <w:rsid w:val="001C6624"/>
    <w:rsid w:val="001C70C6"/>
    <w:rsid w:val="001D0BD1"/>
    <w:rsid w:val="001D2B91"/>
    <w:rsid w:val="001D3E82"/>
    <w:rsid w:val="001E14E9"/>
    <w:rsid w:val="001E621C"/>
    <w:rsid w:val="001E7BB6"/>
    <w:rsid w:val="001F0E5C"/>
    <w:rsid w:val="001F46F8"/>
    <w:rsid w:val="0020064F"/>
    <w:rsid w:val="00200A29"/>
    <w:rsid w:val="00204E94"/>
    <w:rsid w:val="00205DE2"/>
    <w:rsid w:val="00207669"/>
    <w:rsid w:val="00207E21"/>
    <w:rsid w:val="0021272E"/>
    <w:rsid w:val="00232682"/>
    <w:rsid w:val="00245E0B"/>
    <w:rsid w:val="002551D7"/>
    <w:rsid w:val="00264DA0"/>
    <w:rsid w:val="00270004"/>
    <w:rsid w:val="00271EA9"/>
    <w:rsid w:val="00272847"/>
    <w:rsid w:val="00274FA6"/>
    <w:rsid w:val="00284F76"/>
    <w:rsid w:val="00291140"/>
    <w:rsid w:val="002966D0"/>
    <w:rsid w:val="002A07E8"/>
    <w:rsid w:val="002A0991"/>
    <w:rsid w:val="002A0B62"/>
    <w:rsid w:val="002A185D"/>
    <w:rsid w:val="002A198A"/>
    <w:rsid w:val="002A19D0"/>
    <w:rsid w:val="002A6A2F"/>
    <w:rsid w:val="002B48EA"/>
    <w:rsid w:val="002B7027"/>
    <w:rsid w:val="002C0629"/>
    <w:rsid w:val="002D0496"/>
    <w:rsid w:val="002D1972"/>
    <w:rsid w:val="002D4C46"/>
    <w:rsid w:val="002D63ED"/>
    <w:rsid w:val="002D6901"/>
    <w:rsid w:val="002F075F"/>
    <w:rsid w:val="002F1085"/>
    <w:rsid w:val="002F5C67"/>
    <w:rsid w:val="00301C20"/>
    <w:rsid w:val="00303DAF"/>
    <w:rsid w:val="003041C2"/>
    <w:rsid w:val="00304AC2"/>
    <w:rsid w:val="00307019"/>
    <w:rsid w:val="00312457"/>
    <w:rsid w:val="00314DF7"/>
    <w:rsid w:val="00323108"/>
    <w:rsid w:val="00330D73"/>
    <w:rsid w:val="00331CFD"/>
    <w:rsid w:val="0033426A"/>
    <w:rsid w:val="00335E00"/>
    <w:rsid w:val="003504B7"/>
    <w:rsid w:val="00351AB7"/>
    <w:rsid w:val="00352180"/>
    <w:rsid w:val="0035489F"/>
    <w:rsid w:val="00365D85"/>
    <w:rsid w:val="00367AD4"/>
    <w:rsid w:val="00370DE1"/>
    <w:rsid w:val="00371580"/>
    <w:rsid w:val="00380334"/>
    <w:rsid w:val="00384B55"/>
    <w:rsid w:val="00391E6E"/>
    <w:rsid w:val="00396FD4"/>
    <w:rsid w:val="003A0C2F"/>
    <w:rsid w:val="003A56D8"/>
    <w:rsid w:val="003A7652"/>
    <w:rsid w:val="003B7A2B"/>
    <w:rsid w:val="003C4BFB"/>
    <w:rsid w:val="003D6943"/>
    <w:rsid w:val="003E220A"/>
    <w:rsid w:val="003E26E4"/>
    <w:rsid w:val="003F5B8E"/>
    <w:rsid w:val="003F5BD1"/>
    <w:rsid w:val="00400675"/>
    <w:rsid w:val="00402508"/>
    <w:rsid w:val="004060A4"/>
    <w:rsid w:val="004118E8"/>
    <w:rsid w:val="004126BD"/>
    <w:rsid w:val="0041757A"/>
    <w:rsid w:val="004204B0"/>
    <w:rsid w:val="00420F46"/>
    <w:rsid w:val="00427AE7"/>
    <w:rsid w:val="00427C0D"/>
    <w:rsid w:val="00430CF6"/>
    <w:rsid w:val="004320C4"/>
    <w:rsid w:val="00434EAA"/>
    <w:rsid w:val="0043573D"/>
    <w:rsid w:val="00446C0C"/>
    <w:rsid w:val="0045071F"/>
    <w:rsid w:val="00450E8D"/>
    <w:rsid w:val="00451222"/>
    <w:rsid w:val="00451895"/>
    <w:rsid w:val="004558E8"/>
    <w:rsid w:val="0045779C"/>
    <w:rsid w:val="0046028E"/>
    <w:rsid w:val="00461731"/>
    <w:rsid w:val="00466AA8"/>
    <w:rsid w:val="00472073"/>
    <w:rsid w:val="00473F24"/>
    <w:rsid w:val="0047691F"/>
    <w:rsid w:val="0047798C"/>
    <w:rsid w:val="00481150"/>
    <w:rsid w:val="00481365"/>
    <w:rsid w:val="00484739"/>
    <w:rsid w:val="00485BB5"/>
    <w:rsid w:val="004860C0"/>
    <w:rsid w:val="004900FE"/>
    <w:rsid w:val="00493CBA"/>
    <w:rsid w:val="004A3E32"/>
    <w:rsid w:val="004A675C"/>
    <w:rsid w:val="004A7E35"/>
    <w:rsid w:val="004C1AD5"/>
    <w:rsid w:val="004C5B38"/>
    <w:rsid w:val="004D1399"/>
    <w:rsid w:val="004D3EE9"/>
    <w:rsid w:val="004E2BB6"/>
    <w:rsid w:val="004E38B0"/>
    <w:rsid w:val="00503789"/>
    <w:rsid w:val="00505347"/>
    <w:rsid w:val="005065C6"/>
    <w:rsid w:val="00524054"/>
    <w:rsid w:val="00542D4A"/>
    <w:rsid w:val="00547F1A"/>
    <w:rsid w:val="005505AC"/>
    <w:rsid w:val="00552816"/>
    <w:rsid w:val="00553CAE"/>
    <w:rsid w:val="00554133"/>
    <w:rsid w:val="00564792"/>
    <w:rsid w:val="00565619"/>
    <w:rsid w:val="00565957"/>
    <w:rsid w:val="0057034C"/>
    <w:rsid w:val="00570D01"/>
    <w:rsid w:val="005775ED"/>
    <w:rsid w:val="00583C57"/>
    <w:rsid w:val="00583E33"/>
    <w:rsid w:val="00585394"/>
    <w:rsid w:val="00593258"/>
    <w:rsid w:val="0059413E"/>
    <w:rsid w:val="00595FC3"/>
    <w:rsid w:val="005A13BE"/>
    <w:rsid w:val="005A6871"/>
    <w:rsid w:val="005B2C60"/>
    <w:rsid w:val="005C1EFD"/>
    <w:rsid w:val="005C211A"/>
    <w:rsid w:val="005D19EB"/>
    <w:rsid w:val="005D67BA"/>
    <w:rsid w:val="005E309F"/>
    <w:rsid w:val="005E74F3"/>
    <w:rsid w:val="005F12CB"/>
    <w:rsid w:val="005F1FB4"/>
    <w:rsid w:val="005F50D4"/>
    <w:rsid w:val="005F5959"/>
    <w:rsid w:val="00605F3B"/>
    <w:rsid w:val="00611B69"/>
    <w:rsid w:val="0061355D"/>
    <w:rsid w:val="0061463B"/>
    <w:rsid w:val="00616AD0"/>
    <w:rsid w:val="0062171C"/>
    <w:rsid w:val="006234BB"/>
    <w:rsid w:val="0062419D"/>
    <w:rsid w:val="00627561"/>
    <w:rsid w:val="006276BB"/>
    <w:rsid w:val="00631E55"/>
    <w:rsid w:val="00633DB0"/>
    <w:rsid w:val="00637A30"/>
    <w:rsid w:val="00641078"/>
    <w:rsid w:val="00645FC6"/>
    <w:rsid w:val="00646AE1"/>
    <w:rsid w:val="006477A0"/>
    <w:rsid w:val="00647893"/>
    <w:rsid w:val="00653679"/>
    <w:rsid w:val="00654329"/>
    <w:rsid w:val="0065785A"/>
    <w:rsid w:val="00660172"/>
    <w:rsid w:val="00661A80"/>
    <w:rsid w:val="0066706B"/>
    <w:rsid w:val="00670A88"/>
    <w:rsid w:val="00672580"/>
    <w:rsid w:val="00673D42"/>
    <w:rsid w:val="006832A7"/>
    <w:rsid w:val="006844AE"/>
    <w:rsid w:val="006906B1"/>
    <w:rsid w:val="00691206"/>
    <w:rsid w:val="0069463E"/>
    <w:rsid w:val="00696CEB"/>
    <w:rsid w:val="006A0105"/>
    <w:rsid w:val="006A090B"/>
    <w:rsid w:val="006A1A8E"/>
    <w:rsid w:val="006A4AD1"/>
    <w:rsid w:val="006B34E9"/>
    <w:rsid w:val="006B5723"/>
    <w:rsid w:val="006B6C93"/>
    <w:rsid w:val="006C18D0"/>
    <w:rsid w:val="006C2B78"/>
    <w:rsid w:val="006C5DCD"/>
    <w:rsid w:val="006D40BD"/>
    <w:rsid w:val="006D420B"/>
    <w:rsid w:val="006D5F25"/>
    <w:rsid w:val="006E6228"/>
    <w:rsid w:val="006E69B9"/>
    <w:rsid w:val="006E7530"/>
    <w:rsid w:val="006F60F9"/>
    <w:rsid w:val="00704A0A"/>
    <w:rsid w:val="0070548C"/>
    <w:rsid w:val="007067AE"/>
    <w:rsid w:val="00725B20"/>
    <w:rsid w:val="007267C2"/>
    <w:rsid w:val="007340E8"/>
    <w:rsid w:val="007348EB"/>
    <w:rsid w:val="007370B8"/>
    <w:rsid w:val="007404DB"/>
    <w:rsid w:val="00744308"/>
    <w:rsid w:val="0074731E"/>
    <w:rsid w:val="00752A9D"/>
    <w:rsid w:val="00761E07"/>
    <w:rsid w:val="00762F01"/>
    <w:rsid w:val="00763483"/>
    <w:rsid w:val="00764E82"/>
    <w:rsid w:val="007751D1"/>
    <w:rsid w:val="00775928"/>
    <w:rsid w:val="00780BB8"/>
    <w:rsid w:val="00781801"/>
    <w:rsid w:val="00783D31"/>
    <w:rsid w:val="00786396"/>
    <w:rsid w:val="00795F93"/>
    <w:rsid w:val="007A758B"/>
    <w:rsid w:val="007B09A7"/>
    <w:rsid w:val="007B12E8"/>
    <w:rsid w:val="007C75D0"/>
    <w:rsid w:val="007D0BCD"/>
    <w:rsid w:val="007E03E5"/>
    <w:rsid w:val="007E113C"/>
    <w:rsid w:val="007E6E9A"/>
    <w:rsid w:val="007F12AF"/>
    <w:rsid w:val="007F782A"/>
    <w:rsid w:val="007F7F98"/>
    <w:rsid w:val="00801595"/>
    <w:rsid w:val="00804327"/>
    <w:rsid w:val="0080456E"/>
    <w:rsid w:val="00810672"/>
    <w:rsid w:val="00812CA0"/>
    <w:rsid w:val="00820B74"/>
    <w:rsid w:val="008275DF"/>
    <w:rsid w:val="00841C4B"/>
    <w:rsid w:val="00843BC5"/>
    <w:rsid w:val="008451FD"/>
    <w:rsid w:val="00847A55"/>
    <w:rsid w:val="00851852"/>
    <w:rsid w:val="00852FED"/>
    <w:rsid w:val="00856FCF"/>
    <w:rsid w:val="00860A85"/>
    <w:rsid w:val="0086111D"/>
    <w:rsid w:val="008628D0"/>
    <w:rsid w:val="00867E4B"/>
    <w:rsid w:val="008728C7"/>
    <w:rsid w:val="00872E6F"/>
    <w:rsid w:val="0087312D"/>
    <w:rsid w:val="00876EB9"/>
    <w:rsid w:val="0088264E"/>
    <w:rsid w:val="008840C0"/>
    <w:rsid w:val="008850EE"/>
    <w:rsid w:val="0088656A"/>
    <w:rsid w:val="00887B6E"/>
    <w:rsid w:val="008924E2"/>
    <w:rsid w:val="008A4310"/>
    <w:rsid w:val="008A5B86"/>
    <w:rsid w:val="008B2AF4"/>
    <w:rsid w:val="008B39EA"/>
    <w:rsid w:val="008D3C86"/>
    <w:rsid w:val="008D4DBF"/>
    <w:rsid w:val="008E4157"/>
    <w:rsid w:val="008E7609"/>
    <w:rsid w:val="008F7A5A"/>
    <w:rsid w:val="009072F0"/>
    <w:rsid w:val="00910B26"/>
    <w:rsid w:val="00911B82"/>
    <w:rsid w:val="009152F1"/>
    <w:rsid w:val="00915B35"/>
    <w:rsid w:val="00923851"/>
    <w:rsid w:val="00925412"/>
    <w:rsid w:val="009309C3"/>
    <w:rsid w:val="00933581"/>
    <w:rsid w:val="00941691"/>
    <w:rsid w:val="00941C86"/>
    <w:rsid w:val="00942F7D"/>
    <w:rsid w:val="00943DEE"/>
    <w:rsid w:val="00945343"/>
    <w:rsid w:val="00945DA2"/>
    <w:rsid w:val="0095698D"/>
    <w:rsid w:val="00956AA0"/>
    <w:rsid w:val="00957817"/>
    <w:rsid w:val="009578D2"/>
    <w:rsid w:val="00964125"/>
    <w:rsid w:val="00966793"/>
    <w:rsid w:val="00970B78"/>
    <w:rsid w:val="00973C21"/>
    <w:rsid w:val="009758A4"/>
    <w:rsid w:val="00977056"/>
    <w:rsid w:val="00981CCB"/>
    <w:rsid w:val="00986640"/>
    <w:rsid w:val="009869D4"/>
    <w:rsid w:val="00991E2D"/>
    <w:rsid w:val="009965CB"/>
    <w:rsid w:val="009A4555"/>
    <w:rsid w:val="009A4E77"/>
    <w:rsid w:val="009B4A94"/>
    <w:rsid w:val="009C05EA"/>
    <w:rsid w:val="009C62F3"/>
    <w:rsid w:val="009C644C"/>
    <w:rsid w:val="009E2C29"/>
    <w:rsid w:val="009F40E4"/>
    <w:rsid w:val="009F51A8"/>
    <w:rsid w:val="009F6B06"/>
    <w:rsid w:val="00A00158"/>
    <w:rsid w:val="00A02F40"/>
    <w:rsid w:val="00A16701"/>
    <w:rsid w:val="00A23691"/>
    <w:rsid w:val="00A348CC"/>
    <w:rsid w:val="00A44124"/>
    <w:rsid w:val="00A45FBA"/>
    <w:rsid w:val="00A60D4B"/>
    <w:rsid w:val="00A60F0D"/>
    <w:rsid w:val="00A63894"/>
    <w:rsid w:val="00A63E41"/>
    <w:rsid w:val="00A669E1"/>
    <w:rsid w:val="00A713DE"/>
    <w:rsid w:val="00A74B39"/>
    <w:rsid w:val="00A754CE"/>
    <w:rsid w:val="00A84CCB"/>
    <w:rsid w:val="00A913CD"/>
    <w:rsid w:val="00A938E3"/>
    <w:rsid w:val="00A958C1"/>
    <w:rsid w:val="00A96360"/>
    <w:rsid w:val="00AA23C3"/>
    <w:rsid w:val="00AA440C"/>
    <w:rsid w:val="00AA57E0"/>
    <w:rsid w:val="00AA7F5C"/>
    <w:rsid w:val="00AB177B"/>
    <w:rsid w:val="00AD2AD4"/>
    <w:rsid w:val="00AD3036"/>
    <w:rsid w:val="00AD445A"/>
    <w:rsid w:val="00AE0D2D"/>
    <w:rsid w:val="00AE199F"/>
    <w:rsid w:val="00AE7732"/>
    <w:rsid w:val="00AF0707"/>
    <w:rsid w:val="00AF34C9"/>
    <w:rsid w:val="00AF4FD0"/>
    <w:rsid w:val="00AF711E"/>
    <w:rsid w:val="00B00BC9"/>
    <w:rsid w:val="00B0696D"/>
    <w:rsid w:val="00B10343"/>
    <w:rsid w:val="00B129BB"/>
    <w:rsid w:val="00B13F5C"/>
    <w:rsid w:val="00B150FE"/>
    <w:rsid w:val="00B22CEC"/>
    <w:rsid w:val="00B30850"/>
    <w:rsid w:val="00B36D74"/>
    <w:rsid w:val="00B403A3"/>
    <w:rsid w:val="00B40D1F"/>
    <w:rsid w:val="00B4674A"/>
    <w:rsid w:val="00B52699"/>
    <w:rsid w:val="00B52E87"/>
    <w:rsid w:val="00B54DA0"/>
    <w:rsid w:val="00B570E5"/>
    <w:rsid w:val="00B57128"/>
    <w:rsid w:val="00B61186"/>
    <w:rsid w:val="00B72CBA"/>
    <w:rsid w:val="00B73687"/>
    <w:rsid w:val="00B814FD"/>
    <w:rsid w:val="00B87592"/>
    <w:rsid w:val="00B95FBC"/>
    <w:rsid w:val="00BA56F6"/>
    <w:rsid w:val="00BB1C67"/>
    <w:rsid w:val="00BB2A18"/>
    <w:rsid w:val="00BD051A"/>
    <w:rsid w:val="00BD1DBC"/>
    <w:rsid w:val="00BD22DD"/>
    <w:rsid w:val="00BD4B52"/>
    <w:rsid w:val="00BD65F5"/>
    <w:rsid w:val="00BE1F21"/>
    <w:rsid w:val="00BE7C20"/>
    <w:rsid w:val="00BF0640"/>
    <w:rsid w:val="00BF3287"/>
    <w:rsid w:val="00BF490F"/>
    <w:rsid w:val="00BF4BE6"/>
    <w:rsid w:val="00BF5940"/>
    <w:rsid w:val="00BF7711"/>
    <w:rsid w:val="00C00A2F"/>
    <w:rsid w:val="00C0284C"/>
    <w:rsid w:val="00C0650E"/>
    <w:rsid w:val="00C107AD"/>
    <w:rsid w:val="00C10EAB"/>
    <w:rsid w:val="00C11528"/>
    <w:rsid w:val="00C16567"/>
    <w:rsid w:val="00C2367E"/>
    <w:rsid w:val="00C243BA"/>
    <w:rsid w:val="00C32715"/>
    <w:rsid w:val="00C349C9"/>
    <w:rsid w:val="00C34CD2"/>
    <w:rsid w:val="00C35058"/>
    <w:rsid w:val="00C36D1B"/>
    <w:rsid w:val="00C400C8"/>
    <w:rsid w:val="00C41C3C"/>
    <w:rsid w:val="00C459BF"/>
    <w:rsid w:val="00C45F59"/>
    <w:rsid w:val="00C47DC9"/>
    <w:rsid w:val="00C543F0"/>
    <w:rsid w:val="00C56F14"/>
    <w:rsid w:val="00C6525D"/>
    <w:rsid w:val="00C719F7"/>
    <w:rsid w:val="00C71D30"/>
    <w:rsid w:val="00C73FF4"/>
    <w:rsid w:val="00C774B7"/>
    <w:rsid w:val="00C83D3B"/>
    <w:rsid w:val="00C87A6B"/>
    <w:rsid w:val="00C9010D"/>
    <w:rsid w:val="00C9147A"/>
    <w:rsid w:val="00C95645"/>
    <w:rsid w:val="00C97867"/>
    <w:rsid w:val="00CA2492"/>
    <w:rsid w:val="00CA6820"/>
    <w:rsid w:val="00CB3325"/>
    <w:rsid w:val="00CC47F8"/>
    <w:rsid w:val="00CD49CC"/>
    <w:rsid w:val="00CD4B75"/>
    <w:rsid w:val="00CD6150"/>
    <w:rsid w:val="00CD755E"/>
    <w:rsid w:val="00CE1F20"/>
    <w:rsid w:val="00CE46DE"/>
    <w:rsid w:val="00CE5843"/>
    <w:rsid w:val="00CE5E43"/>
    <w:rsid w:val="00CF51AE"/>
    <w:rsid w:val="00CF5C42"/>
    <w:rsid w:val="00D0218B"/>
    <w:rsid w:val="00D123DC"/>
    <w:rsid w:val="00D136D6"/>
    <w:rsid w:val="00D13EF2"/>
    <w:rsid w:val="00D14E99"/>
    <w:rsid w:val="00D16421"/>
    <w:rsid w:val="00D2084F"/>
    <w:rsid w:val="00D24077"/>
    <w:rsid w:val="00D27E2F"/>
    <w:rsid w:val="00D35B84"/>
    <w:rsid w:val="00D3791F"/>
    <w:rsid w:val="00D40950"/>
    <w:rsid w:val="00D446BB"/>
    <w:rsid w:val="00D45DA4"/>
    <w:rsid w:val="00D45ED8"/>
    <w:rsid w:val="00D469BD"/>
    <w:rsid w:val="00D53322"/>
    <w:rsid w:val="00D57DA8"/>
    <w:rsid w:val="00D61F76"/>
    <w:rsid w:val="00D63C62"/>
    <w:rsid w:val="00D645B3"/>
    <w:rsid w:val="00D924F7"/>
    <w:rsid w:val="00D9298D"/>
    <w:rsid w:val="00D95B73"/>
    <w:rsid w:val="00D97EB5"/>
    <w:rsid w:val="00DA0624"/>
    <w:rsid w:val="00DA413F"/>
    <w:rsid w:val="00DA4EF3"/>
    <w:rsid w:val="00DA70BD"/>
    <w:rsid w:val="00DB3095"/>
    <w:rsid w:val="00DB564E"/>
    <w:rsid w:val="00DB79E3"/>
    <w:rsid w:val="00DC778B"/>
    <w:rsid w:val="00DD300B"/>
    <w:rsid w:val="00DD45A2"/>
    <w:rsid w:val="00DD47CD"/>
    <w:rsid w:val="00DD4DE2"/>
    <w:rsid w:val="00DD6DF7"/>
    <w:rsid w:val="00DE2E1D"/>
    <w:rsid w:val="00DE7284"/>
    <w:rsid w:val="00DF12F7"/>
    <w:rsid w:val="00DF4F70"/>
    <w:rsid w:val="00E00404"/>
    <w:rsid w:val="00E076A8"/>
    <w:rsid w:val="00E10501"/>
    <w:rsid w:val="00E13AE3"/>
    <w:rsid w:val="00E143B2"/>
    <w:rsid w:val="00E24F15"/>
    <w:rsid w:val="00E31A57"/>
    <w:rsid w:val="00E32989"/>
    <w:rsid w:val="00E33D2D"/>
    <w:rsid w:val="00E34031"/>
    <w:rsid w:val="00E34B97"/>
    <w:rsid w:val="00E35087"/>
    <w:rsid w:val="00E42E49"/>
    <w:rsid w:val="00E44535"/>
    <w:rsid w:val="00E45BD2"/>
    <w:rsid w:val="00E50B7F"/>
    <w:rsid w:val="00E55F49"/>
    <w:rsid w:val="00E61340"/>
    <w:rsid w:val="00E64B29"/>
    <w:rsid w:val="00E65F8E"/>
    <w:rsid w:val="00E66B33"/>
    <w:rsid w:val="00E66C8F"/>
    <w:rsid w:val="00E67178"/>
    <w:rsid w:val="00E71380"/>
    <w:rsid w:val="00E739D0"/>
    <w:rsid w:val="00E73F25"/>
    <w:rsid w:val="00E80B3D"/>
    <w:rsid w:val="00E812B8"/>
    <w:rsid w:val="00E846A3"/>
    <w:rsid w:val="00E936E4"/>
    <w:rsid w:val="00E942BC"/>
    <w:rsid w:val="00EA3EAD"/>
    <w:rsid w:val="00EA5ADE"/>
    <w:rsid w:val="00EA61B1"/>
    <w:rsid w:val="00EB2EAB"/>
    <w:rsid w:val="00EB54F6"/>
    <w:rsid w:val="00EB6012"/>
    <w:rsid w:val="00EB668B"/>
    <w:rsid w:val="00EB6F09"/>
    <w:rsid w:val="00EB6F19"/>
    <w:rsid w:val="00EC7A55"/>
    <w:rsid w:val="00ED153A"/>
    <w:rsid w:val="00ED1A38"/>
    <w:rsid w:val="00ED2BA3"/>
    <w:rsid w:val="00EE2574"/>
    <w:rsid w:val="00EE638B"/>
    <w:rsid w:val="00F01306"/>
    <w:rsid w:val="00F019FB"/>
    <w:rsid w:val="00F020B1"/>
    <w:rsid w:val="00F03BAB"/>
    <w:rsid w:val="00F11A35"/>
    <w:rsid w:val="00F17674"/>
    <w:rsid w:val="00F21DF3"/>
    <w:rsid w:val="00F233A9"/>
    <w:rsid w:val="00F24F15"/>
    <w:rsid w:val="00F26FCF"/>
    <w:rsid w:val="00F318B7"/>
    <w:rsid w:val="00F325E7"/>
    <w:rsid w:val="00F34DB3"/>
    <w:rsid w:val="00F35F41"/>
    <w:rsid w:val="00F41593"/>
    <w:rsid w:val="00F42873"/>
    <w:rsid w:val="00F42D61"/>
    <w:rsid w:val="00F43CB0"/>
    <w:rsid w:val="00F45E27"/>
    <w:rsid w:val="00F47FB7"/>
    <w:rsid w:val="00F52C7B"/>
    <w:rsid w:val="00F5437C"/>
    <w:rsid w:val="00F60A6D"/>
    <w:rsid w:val="00F64715"/>
    <w:rsid w:val="00F66FDA"/>
    <w:rsid w:val="00F67C1A"/>
    <w:rsid w:val="00F7045C"/>
    <w:rsid w:val="00F74436"/>
    <w:rsid w:val="00F76D52"/>
    <w:rsid w:val="00F779EC"/>
    <w:rsid w:val="00F8242D"/>
    <w:rsid w:val="00F86C17"/>
    <w:rsid w:val="00F86C91"/>
    <w:rsid w:val="00F91B0A"/>
    <w:rsid w:val="00F92AE2"/>
    <w:rsid w:val="00F93E01"/>
    <w:rsid w:val="00F96FAE"/>
    <w:rsid w:val="00FA22F8"/>
    <w:rsid w:val="00FA3AA2"/>
    <w:rsid w:val="00FB1450"/>
    <w:rsid w:val="00FB553F"/>
    <w:rsid w:val="00FB690D"/>
    <w:rsid w:val="00FC720E"/>
    <w:rsid w:val="00FD0CC9"/>
    <w:rsid w:val="00FE57BE"/>
    <w:rsid w:val="00FF2E81"/>
    <w:rsid w:val="00FF53F7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F2259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6E"/>
    <w:rPr>
      <w:rFonts w:ascii="Verdana" w:hAnsi="Verdana"/>
    </w:rPr>
  </w:style>
  <w:style w:type="paragraph" w:styleId="Rubrik1">
    <w:name w:val="heading 1"/>
    <w:basedOn w:val="Normal"/>
    <w:next w:val="Normal"/>
    <w:qFormat/>
    <w:rsid w:val="005D67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5D67B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rsid w:val="005D67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rsid w:val="005D67BA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customStyle="1" w:styleId="eAvrop1">
    <w:name w:val="eAvrop1"/>
    <w:basedOn w:val="Normal"/>
    <w:next w:val="eAvropBrd"/>
    <w:link w:val="eAvrop1Char"/>
    <w:rsid w:val="004D1399"/>
    <w:pPr>
      <w:numPr>
        <w:numId w:val="1"/>
      </w:numPr>
      <w:tabs>
        <w:tab w:val="left" w:pos="1418"/>
      </w:tabs>
      <w:spacing w:before="240"/>
      <w:outlineLvl w:val="0"/>
    </w:pPr>
    <w:rPr>
      <w:rFonts w:cs="Arial"/>
      <w:b/>
      <w:smallCaps/>
      <w:sz w:val="24"/>
      <w:szCs w:val="24"/>
    </w:rPr>
  </w:style>
  <w:style w:type="paragraph" w:customStyle="1" w:styleId="eAvropBrd">
    <w:name w:val="eAvropBröd"/>
    <w:basedOn w:val="Normal"/>
    <w:link w:val="eAvropBrdChar"/>
    <w:rsid w:val="005D67BA"/>
    <w:pPr>
      <w:tabs>
        <w:tab w:val="left" w:pos="3969"/>
        <w:tab w:val="left" w:pos="5670"/>
        <w:tab w:val="decimal" w:pos="7938"/>
      </w:tabs>
      <w:spacing w:after="80"/>
      <w:ind w:left="1418"/>
    </w:pPr>
    <w:rPr>
      <w:sz w:val="18"/>
    </w:rPr>
  </w:style>
  <w:style w:type="paragraph" w:customStyle="1" w:styleId="eAvrop2">
    <w:name w:val="eAvrop2"/>
    <w:basedOn w:val="Normal"/>
    <w:next w:val="eAvropBrd"/>
    <w:link w:val="eAvrop2Char"/>
    <w:rsid w:val="004D1399"/>
    <w:pPr>
      <w:numPr>
        <w:ilvl w:val="1"/>
        <w:numId w:val="1"/>
      </w:numPr>
      <w:tabs>
        <w:tab w:val="left" w:pos="1418"/>
      </w:tabs>
      <w:spacing w:before="120"/>
      <w:outlineLvl w:val="1"/>
    </w:pPr>
    <w:rPr>
      <w:b/>
      <w:smallCaps/>
    </w:rPr>
  </w:style>
  <w:style w:type="paragraph" w:customStyle="1" w:styleId="eAvrop3">
    <w:name w:val="eAvrop3"/>
    <w:basedOn w:val="Numreradlista3"/>
    <w:next w:val="eAvropBrd"/>
    <w:rsid w:val="004D1399"/>
    <w:pPr>
      <w:numPr>
        <w:ilvl w:val="2"/>
        <w:numId w:val="1"/>
      </w:numPr>
      <w:tabs>
        <w:tab w:val="left" w:pos="1418"/>
      </w:tabs>
      <w:spacing w:before="120"/>
      <w:outlineLvl w:val="2"/>
    </w:pPr>
    <w:rPr>
      <w:b/>
      <w:sz w:val="18"/>
      <w:szCs w:val="18"/>
    </w:rPr>
  </w:style>
  <w:style w:type="paragraph" w:styleId="Numreradlista3">
    <w:name w:val="List Number 3"/>
    <w:basedOn w:val="Normal"/>
    <w:rsid w:val="005D67BA"/>
    <w:pPr>
      <w:numPr>
        <w:numId w:val="2"/>
      </w:numPr>
    </w:pPr>
  </w:style>
  <w:style w:type="paragraph" w:customStyle="1" w:styleId="eAvrop4">
    <w:name w:val="eAvrop4"/>
    <w:basedOn w:val="Normal"/>
    <w:next w:val="eAvropBrd"/>
    <w:link w:val="eAvrop4Char"/>
    <w:rsid w:val="005D67BA"/>
    <w:pPr>
      <w:spacing w:before="60"/>
      <w:ind w:left="1418"/>
    </w:pPr>
    <w:rPr>
      <w:b/>
      <w:smallCaps/>
      <w:kern w:val="28"/>
      <w:sz w:val="18"/>
      <w:szCs w:val="18"/>
    </w:rPr>
  </w:style>
  <w:style w:type="paragraph" w:customStyle="1" w:styleId="eAvropNotera">
    <w:name w:val="eAvropNotera"/>
    <w:basedOn w:val="eAvropBrd"/>
    <w:next w:val="eAvropBrd"/>
    <w:rsid w:val="005D67BA"/>
    <w:pPr>
      <w:pBdr>
        <w:left w:val="single" w:sz="48" w:space="3" w:color="C0C0C0"/>
      </w:pBdr>
      <w:spacing w:before="60" w:after="60"/>
      <w:ind w:left="1644"/>
    </w:pPr>
    <w:rPr>
      <w:i/>
    </w:rPr>
  </w:style>
  <w:style w:type="paragraph" w:styleId="Sidhuvud">
    <w:name w:val="header"/>
    <w:basedOn w:val="Normal"/>
    <w:rsid w:val="005D67BA"/>
    <w:pPr>
      <w:tabs>
        <w:tab w:val="center" w:pos="4819"/>
        <w:tab w:val="right" w:pos="9071"/>
      </w:tabs>
    </w:pPr>
    <w:rPr>
      <w:sz w:val="16"/>
    </w:rPr>
  </w:style>
  <w:style w:type="paragraph" w:styleId="Sidfot">
    <w:name w:val="footer"/>
    <w:basedOn w:val="Normal"/>
    <w:rsid w:val="005D67BA"/>
    <w:pPr>
      <w:tabs>
        <w:tab w:val="center" w:pos="4819"/>
        <w:tab w:val="right" w:pos="9071"/>
      </w:tabs>
    </w:pPr>
    <w:rPr>
      <w:sz w:val="16"/>
    </w:rPr>
  </w:style>
  <w:style w:type="character" w:styleId="Sidnummer">
    <w:name w:val="page number"/>
    <w:basedOn w:val="Standardstycketeckensnitt"/>
    <w:rsid w:val="005D67BA"/>
  </w:style>
  <w:style w:type="paragraph" w:customStyle="1" w:styleId="eAvropPunkt">
    <w:name w:val="eAvropPunkt"/>
    <w:basedOn w:val="Punktlista"/>
    <w:rsid w:val="005D67BA"/>
    <w:pPr>
      <w:numPr>
        <w:numId w:val="0"/>
      </w:numPr>
      <w:spacing w:before="40"/>
    </w:pPr>
    <w:rPr>
      <w:sz w:val="18"/>
      <w:szCs w:val="18"/>
    </w:rPr>
  </w:style>
  <w:style w:type="paragraph" w:styleId="Punktlista">
    <w:name w:val="List Bullet"/>
    <w:basedOn w:val="Normal"/>
    <w:autoRedefine/>
    <w:rsid w:val="005D67BA"/>
    <w:pPr>
      <w:numPr>
        <w:numId w:val="3"/>
      </w:numPr>
    </w:pPr>
  </w:style>
  <w:style w:type="paragraph" w:styleId="Innehll2">
    <w:name w:val="toc 2"/>
    <w:basedOn w:val="Normal"/>
    <w:next w:val="Normal"/>
    <w:autoRedefine/>
    <w:semiHidden/>
    <w:rsid w:val="005D67BA"/>
    <w:pPr>
      <w:ind w:left="180"/>
    </w:pPr>
    <w:rPr>
      <w:sz w:val="18"/>
    </w:rPr>
  </w:style>
  <w:style w:type="paragraph" w:styleId="Innehll1">
    <w:name w:val="toc 1"/>
    <w:basedOn w:val="Normal"/>
    <w:next w:val="Normal"/>
    <w:autoRedefine/>
    <w:semiHidden/>
    <w:rsid w:val="005D67BA"/>
    <w:rPr>
      <w:sz w:val="18"/>
    </w:rPr>
  </w:style>
  <w:style w:type="paragraph" w:styleId="Innehll4">
    <w:name w:val="toc 4"/>
    <w:basedOn w:val="Normal"/>
    <w:next w:val="Normal"/>
    <w:autoRedefine/>
    <w:semiHidden/>
    <w:rsid w:val="005D67BA"/>
    <w:pPr>
      <w:ind w:left="600"/>
    </w:pPr>
  </w:style>
  <w:style w:type="paragraph" w:styleId="Innehll5">
    <w:name w:val="toc 5"/>
    <w:basedOn w:val="Normal"/>
    <w:next w:val="Normal"/>
    <w:autoRedefine/>
    <w:semiHidden/>
    <w:rsid w:val="005D67BA"/>
    <w:pPr>
      <w:ind w:left="800"/>
    </w:pPr>
  </w:style>
  <w:style w:type="paragraph" w:styleId="Innehll6">
    <w:name w:val="toc 6"/>
    <w:basedOn w:val="Normal"/>
    <w:next w:val="Normal"/>
    <w:autoRedefine/>
    <w:semiHidden/>
    <w:rsid w:val="005D67BA"/>
    <w:pPr>
      <w:ind w:left="1000"/>
    </w:pPr>
  </w:style>
  <w:style w:type="paragraph" w:styleId="Innehll7">
    <w:name w:val="toc 7"/>
    <w:basedOn w:val="Normal"/>
    <w:next w:val="Normal"/>
    <w:autoRedefine/>
    <w:semiHidden/>
    <w:rsid w:val="005D67BA"/>
    <w:pPr>
      <w:ind w:left="1200"/>
    </w:pPr>
  </w:style>
  <w:style w:type="paragraph" w:styleId="Innehll8">
    <w:name w:val="toc 8"/>
    <w:basedOn w:val="Normal"/>
    <w:next w:val="Normal"/>
    <w:autoRedefine/>
    <w:semiHidden/>
    <w:rsid w:val="005D67BA"/>
    <w:pPr>
      <w:ind w:left="1400"/>
    </w:pPr>
  </w:style>
  <w:style w:type="paragraph" w:styleId="Innehll9">
    <w:name w:val="toc 9"/>
    <w:basedOn w:val="Normal"/>
    <w:next w:val="Normal"/>
    <w:autoRedefine/>
    <w:semiHidden/>
    <w:rsid w:val="005D67BA"/>
    <w:pPr>
      <w:ind w:left="1600"/>
    </w:pPr>
  </w:style>
  <w:style w:type="paragraph" w:styleId="Numreradlista">
    <w:name w:val="List Number"/>
    <w:basedOn w:val="Normal"/>
    <w:rsid w:val="005D67BA"/>
    <w:pPr>
      <w:numPr>
        <w:numId w:val="4"/>
      </w:numPr>
    </w:pPr>
  </w:style>
  <w:style w:type="paragraph" w:styleId="Numreradlista2">
    <w:name w:val="List Number 2"/>
    <w:basedOn w:val="Normal"/>
    <w:rsid w:val="005D67BA"/>
    <w:pPr>
      <w:numPr>
        <w:numId w:val="5"/>
      </w:numPr>
    </w:pPr>
  </w:style>
  <w:style w:type="character" w:styleId="Hyperlnk">
    <w:name w:val="Hyperlink"/>
    <w:uiPriority w:val="99"/>
    <w:rsid w:val="000933AD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291140"/>
    <w:pPr>
      <w:ind w:left="360"/>
    </w:pPr>
    <w:rPr>
      <w:sz w:val="18"/>
    </w:rPr>
  </w:style>
  <w:style w:type="paragraph" w:customStyle="1" w:styleId="Mallrubrik1">
    <w:name w:val="Mall rubrik 1"/>
    <w:basedOn w:val="Rubrik1"/>
    <w:autoRedefine/>
    <w:rsid w:val="008F7A5A"/>
    <w:pPr>
      <w:keepNext w:val="0"/>
      <w:numPr>
        <w:numId w:val="6"/>
      </w:numPr>
      <w:spacing w:before="0" w:after="0"/>
    </w:pPr>
    <w:rPr>
      <w:b w:val="0"/>
      <w:caps/>
      <w:kern w:val="0"/>
      <w:sz w:val="24"/>
    </w:rPr>
  </w:style>
  <w:style w:type="paragraph" w:customStyle="1" w:styleId="Mallrubrik2">
    <w:name w:val="Mall rubrik 2"/>
    <w:basedOn w:val="Rubrik2"/>
    <w:autoRedefine/>
    <w:rsid w:val="008F7A5A"/>
    <w:pPr>
      <w:keepNext w:val="0"/>
      <w:numPr>
        <w:ilvl w:val="1"/>
        <w:numId w:val="6"/>
      </w:numPr>
      <w:spacing w:before="0" w:after="0"/>
    </w:pPr>
    <w:rPr>
      <w:i w:val="0"/>
      <w:iCs/>
    </w:rPr>
  </w:style>
  <w:style w:type="paragraph" w:customStyle="1" w:styleId="Mallnormal">
    <w:name w:val="Mall normal"/>
    <w:basedOn w:val="Normal"/>
    <w:link w:val="MallnormalChar"/>
    <w:rsid w:val="008F7A5A"/>
    <w:pPr>
      <w:tabs>
        <w:tab w:val="left" w:pos="2211"/>
        <w:tab w:val="left" w:pos="5046"/>
        <w:tab w:val="left" w:pos="7655"/>
      </w:tabs>
    </w:pPr>
    <w:rPr>
      <w:rFonts w:ascii="Arial" w:hAnsi="Arial"/>
      <w:sz w:val="24"/>
    </w:rPr>
  </w:style>
  <w:style w:type="paragraph" w:customStyle="1" w:styleId="Mallrubrik3">
    <w:name w:val="Mall rubrik 3"/>
    <w:basedOn w:val="Rubrik3"/>
    <w:link w:val="Mallrubrik3Char"/>
    <w:autoRedefine/>
    <w:rsid w:val="008F7A5A"/>
    <w:pPr>
      <w:keepNext w:val="0"/>
      <w:numPr>
        <w:ilvl w:val="2"/>
        <w:numId w:val="6"/>
      </w:numPr>
      <w:spacing w:before="0" w:after="0"/>
    </w:pPr>
  </w:style>
  <w:style w:type="paragraph" w:customStyle="1" w:styleId="GunnarS">
    <w:name w:val="Gunnar S"/>
    <w:basedOn w:val="Normal"/>
    <w:rsid w:val="008F7A5A"/>
    <w:pPr>
      <w:tabs>
        <w:tab w:val="left" w:pos="2211"/>
        <w:tab w:val="left" w:pos="5046"/>
        <w:tab w:val="left" w:pos="7655"/>
        <w:tab w:val="left" w:pos="8448"/>
      </w:tabs>
    </w:pPr>
    <w:rPr>
      <w:rFonts w:ascii="Arial" w:hAnsi="Arial" w:cs="Arial"/>
      <w:sz w:val="24"/>
      <w:szCs w:val="24"/>
    </w:rPr>
  </w:style>
  <w:style w:type="character" w:customStyle="1" w:styleId="Mallrubrik3Char">
    <w:name w:val="Mall rubrik 3 Char"/>
    <w:link w:val="Mallrubrik3"/>
    <w:rsid w:val="008F7A5A"/>
    <w:rPr>
      <w:rFonts w:ascii="Arial" w:hAnsi="Arial"/>
      <w:sz w:val="24"/>
    </w:rPr>
  </w:style>
  <w:style w:type="paragraph" w:customStyle="1" w:styleId="Mallkommentar">
    <w:name w:val="Mall kommentar"/>
    <w:basedOn w:val="Mallindrag"/>
    <w:rsid w:val="00107BA2"/>
    <w:pPr>
      <w:tabs>
        <w:tab w:val="clear" w:pos="4423"/>
        <w:tab w:val="left" w:pos="3686"/>
      </w:tabs>
      <w:ind w:left="3686" w:hanging="1475"/>
    </w:pPr>
    <w:rPr>
      <w:i/>
      <w:iCs/>
      <w:color w:val="FF0000"/>
    </w:rPr>
  </w:style>
  <w:style w:type="paragraph" w:customStyle="1" w:styleId="Mallindrag">
    <w:name w:val="Mall indrag"/>
    <w:basedOn w:val="Normal"/>
    <w:rsid w:val="00107BA2"/>
    <w:pPr>
      <w:tabs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ind w:left="2211"/>
    </w:pPr>
    <w:rPr>
      <w:rFonts w:ascii="Arial" w:hAnsi="Arial"/>
      <w:sz w:val="22"/>
    </w:rPr>
  </w:style>
  <w:style w:type="paragraph" w:customStyle="1" w:styleId="Mallpunktlista">
    <w:name w:val="Mall punktlista"/>
    <w:basedOn w:val="Normal"/>
    <w:rsid w:val="00107BA2"/>
    <w:pPr>
      <w:numPr>
        <w:numId w:val="20"/>
      </w:numPr>
      <w:tabs>
        <w:tab w:val="left" w:pos="2211"/>
        <w:tab w:val="left" w:pos="5046"/>
        <w:tab w:val="left" w:pos="7655"/>
      </w:tabs>
    </w:pPr>
    <w:rPr>
      <w:rFonts w:ascii="Arial" w:hAnsi="Arial"/>
      <w:sz w:val="22"/>
    </w:rPr>
  </w:style>
  <w:style w:type="paragraph" w:customStyle="1" w:styleId="Mallnummerlista1">
    <w:name w:val="Mall nummerlista 1"/>
    <w:basedOn w:val="Mallnormal"/>
    <w:rsid w:val="00107BA2"/>
    <w:pPr>
      <w:numPr>
        <w:numId w:val="7"/>
      </w:numPr>
      <w:tabs>
        <w:tab w:val="clear" w:pos="5046"/>
        <w:tab w:val="clear" w:pos="7655"/>
      </w:tabs>
    </w:pPr>
    <w:rPr>
      <w:sz w:val="22"/>
    </w:rPr>
  </w:style>
  <w:style w:type="paragraph" w:styleId="Normaltindrag">
    <w:name w:val="Normal Indent"/>
    <w:basedOn w:val="Normal"/>
    <w:rsid w:val="00107BA2"/>
    <w:pPr>
      <w:tabs>
        <w:tab w:val="left" w:pos="1474"/>
        <w:tab w:val="left" w:pos="2909"/>
        <w:tab w:val="left" w:pos="4241"/>
        <w:tab w:val="left" w:pos="5596"/>
        <w:tab w:val="left" w:pos="6974"/>
        <w:tab w:val="left" w:pos="8392"/>
        <w:tab w:val="left" w:pos="9809"/>
      </w:tabs>
      <w:ind w:left="2909"/>
    </w:pPr>
    <w:rPr>
      <w:rFonts w:ascii="Arial" w:hAnsi="Arial"/>
      <w:sz w:val="22"/>
    </w:rPr>
  </w:style>
  <w:style w:type="paragraph" w:customStyle="1" w:styleId="Inbjudan">
    <w:name w:val="Inbjudan"/>
    <w:basedOn w:val="Normal"/>
    <w:rsid w:val="00B61186"/>
    <w:pPr>
      <w:widowControl w:val="0"/>
      <w:pBdr>
        <w:top w:val="double" w:sz="6" w:space="12" w:color="auto"/>
        <w:left w:val="double" w:sz="6" w:space="1" w:color="auto"/>
        <w:bottom w:val="double" w:sz="6" w:space="16" w:color="auto"/>
        <w:right w:val="double" w:sz="6" w:space="1" w:color="auto"/>
      </w:pBdr>
      <w:shd w:val="pct10" w:color="auto" w:fill="auto"/>
      <w:tabs>
        <w:tab w:val="left" w:pos="2211"/>
        <w:tab w:val="left" w:pos="5046"/>
        <w:tab w:val="left" w:pos="7655"/>
      </w:tabs>
      <w:jc w:val="center"/>
      <w:outlineLvl w:val="0"/>
    </w:pPr>
    <w:rPr>
      <w:rFonts w:ascii="Arial" w:hAnsi="Arial"/>
      <w:b/>
      <w:sz w:val="44"/>
    </w:rPr>
  </w:style>
  <w:style w:type="character" w:styleId="AnvndHyperlnk">
    <w:name w:val="FollowedHyperlink"/>
    <w:rsid w:val="00CE5843"/>
    <w:rPr>
      <w:color w:val="800080"/>
      <w:u w:val="single"/>
    </w:rPr>
  </w:style>
  <w:style w:type="table" w:styleId="Tabellrutnt">
    <w:name w:val="Table Grid"/>
    <w:basedOn w:val="Normaltabell"/>
    <w:rsid w:val="00067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lnormalChar">
    <w:name w:val="Mall normal Char"/>
    <w:link w:val="Mallnormal"/>
    <w:locked/>
    <w:rsid w:val="008850EE"/>
    <w:rPr>
      <w:rFonts w:ascii="Arial" w:hAnsi="Arial"/>
      <w:sz w:val="24"/>
      <w:lang w:val="sv-SE" w:eastAsia="sv-SE" w:bidi="ar-SA"/>
    </w:rPr>
  </w:style>
  <w:style w:type="character" w:customStyle="1" w:styleId="eAvropBrdChar">
    <w:name w:val="eAvropBröd Char"/>
    <w:link w:val="eAvropBrd"/>
    <w:rsid w:val="00851852"/>
    <w:rPr>
      <w:rFonts w:ascii="Verdana" w:hAnsi="Verdana"/>
      <w:sz w:val="18"/>
      <w:lang w:val="sv-SE" w:eastAsia="sv-SE" w:bidi="ar-SA"/>
    </w:rPr>
  </w:style>
  <w:style w:type="character" w:customStyle="1" w:styleId="eAvrop2Char">
    <w:name w:val="eAvrop2 Char"/>
    <w:link w:val="eAvrop2"/>
    <w:rsid w:val="00303DAF"/>
    <w:rPr>
      <w:rFonts w:ascii="Verdana" w:hAnsi="Verdana"/>
      <w:b/>
      <w:smallCaps/>
    </w:rPr>
  </w:style>
  <w:style w:type="character" w:customStyle="1" w:styleId="eAvrop1Char">
    <w:name w:val="eAvrop1 Char"/>
    <w:link w:val="eAvrop1"/>
    <w:rsid w:val="00303DAF"/>
    <w:rPr>
      <w:rFonts w:ascii="Verdana" w:hAnsi="Verdana" w:cs="Arial"/>
      <w:b/>
      <w:smallCaps/>
      <w:sz w:val="24"/>
      <w:szCs w:val="24"/>
    </w:rPr>
  </w:style>
  <w:style w:type="paragraph" w:styleId="Ballongtext">
    <w:name w:val="Balloon Text"/>
    <w:basedOn w:val="Normal"/>
    <w:semiHidden/>
    <w:rsid w:val="00CD4B75"/>
    <w:rPr>
      <w:rFonts w:ascii="Tahoma" w:hAnsi="Tahoma" w:cs="Tahoma"/>
      <w:sz w:val="16"/>
      <w:szCs w:val="16"/>
    </w:rPr>
  </w:style>
  <w:style w:type="character" w:customStyle="1" w:styleId="eAvrop4Char">
    <w:name w:val="eAvrop4 Char"/>
    <w:link w:val="eAvrop4"/>
    <w:rsid w:val="00C00A2F"/>
    <w:rPr>
      <w:rFonts w:ascii="Verdana" w:hAnsi="Verdana"/>
      <w:b/>
      <w:smallCaps/>
      <w:kern w:val="28"/>
      <w:sz w:val="18"/>
      <w:szCs w:val="18"/>
    </w:rPr>
  </w:style>
  <w:style w:type="paragraph" w:customStyle="1" w:styleId="Formatmall1">
    <w:name w:val="Formatmall1"/>
    <w:basedOn w:val="eAvropBrd"/>
    <w:link w:val="Formatmall1Char"/>
    <w:qFormat/>
    <w:rsid w:val="00200A29"/>
  </w:style>
  <w:style w:type="character" w:customStyle="1" w:styleId="Formatmall1Char">
    <w:name w:val="Formatmall1 Char"/>
    <w:link w:val="Formatmall1"/>
    <w:rsid w:val="0020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microsoft.com/office/2006/relationships/keyMapCustomizations" Target="customizations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Administrativa föreskrifter</vt:lpstr>
    </vt:vector>
  </TitlesOfParts>
  <Manager/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leverantörsuppgifter</dc:title>
  <dc:subject>Förfrågningsunderlag</dc:subject>
  <dc:creator/>
  <cp:keywords>Leverantörsuppgifter</cp:keywords>
  <dc:description>Tilläggsprogram för MS-Office ® Upphandlingsstöd för Access &amp; SQL-Server för kvalitetssäkrad upphandlng._x000d_© Copyright 1999-2003_x000d_   e-Avrop AB med ensamrätt.</dc:description>
  <cp:lastModifiedBy/>
  <cp:revision>1</cp:revision>
  <cp:lastPrinted>2011-11-30T07:52:00Z</cp:lastPrinted>
  <dcterms:created xsi:type="dcterms:W3CDTF">2020-03-19T13:36:00Z</dcterms:created>
  <dcterms:modified xsi:type="dcterms:W3CDTF">2020-03-19T13:36:00Z</dcterms:modified>
  <cp:category>Upphandling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Type">
    <vt:lpwstr>1781</vt:lpwstr>
  </property>
  <property fmtid="{D5CDD505-2E9C-101B-9397-08002B2CF9AE}" pid="3" name="TimeStampID">
    <vt:lpwstr>1181110320</vt:lpwstr>
  </property>
  <property fmtid="{D5CDD505-2E9C-101B-9397-08002B2CF9AE}" pid="4" name="Event1">
    <vt:lpwstr>Manuellt skapad rapport</vt:lpwstr>
  </property>
  <property fmtid="{D5CDD505-2E9C-101B-9397-08002B2CF9AE}" pid="5" name="Event2">
    <vt:lpwstr> -Datum: 2011-09-21</vt:lpwstr>
  </property>
  <property fmtid="{D5CDD505-2E9C-101B-9397-08002B2CF9AE}" pid="6" name="Event3">
    <vt:lpwstr> -Klockan: 11:44:34</vt:lpwstr>
  </property>
</Properties>
</file>